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84EBD" w:rsidRDefault="00B84EBD">
      <w:pPr>
        <w:spacing w:line="600" w:lineRule="exact"/>
        <w:jc w:val="distribute"/>
        <w:rPr>
          <w:rFonts w:ascii="宋体" w:hAnsi="宋体" w:cs="Arial"/>
          <w:b/>
          <w:bCs/>
          <w:color w:val="FF0000"/>
          <w:kern w:val="0"/>
          <w:sz w:val="44"/>
          <w:szCs w:val="52"/>
        </w:rPr>
      </w:pPr>
      <w:r>
        <w:rPr>
          <w:rFonts w:ascii="宋体" w:hAnsi="宋体" w:cs="Arial" w:hint="eastAsia"/>
          <w:b/>
          <w:bCs/>
          <w:color w:val="FF0000"/>
          <w:kern w:val="0"/>
          <w:sz w:val="44"/>
          <w:szCs w:val="52"/>
        </w:rPr>
        <w:t>中国工程机械工业协会</w:t>
      </w:r>
    </w:p>
    <w:p w:rsidR="00B84EBD" w:rsidRDefault="00B84EBD">
      <w:pPr>
        <w:spacing w:line="360" w:lineRule="auto"/>
        <w:jc w:val="distribute"/>
        <w:rPr>
          <w:rFonts w:ascii="宋体" w:hAnsi="宋体" w:cs="Arial"/>
          <w:b/>
          <w:bCs/>
          <w:color w:val="FF0000"/>
          <w:kern w:val="0"/>
          <w:sz w:val="44"/>
          <w:szCs w:val="52"/>
        </w:rPr>
      </w:pPr>
      <w:r>
        <w:rPr>
          <w:rFonts w:ascii="宋体" w:hAnsi="宋体" w:cs="Arial" w:hint="eastAsia"/>
          <w:b/>
          <w:bCs/>
          <w:color w:val="FF0000"/>
          <w:kern w:val="0"/>
          <w:sz w:val="44"/>
          <w:szCs w:val="52"/>
        </w:rPr>
        <w:t>中国国际贸易促进委员会机械行业分会</w:t>
      </w:r>
    </w:p>
    <w:p w:rsidR="00B84EBD" w:rsidRDefault="00622CAB" w:rsidP="00622CAB">
      <w:pPr>
        <w:spacing w:line="360" w:lineRule="auto"/>
        <w:rPr>
          <w:rFonts w:ascii="宋体" w:hAnsi="宋体"/>
          <w:szCs w:val="36"/>
        </w:rPr>
      </w:pPr>
      <w:r>
        <w:rPr>
          <w:rFonts w:ascii="宋体" w:hAnsi="宋体" w:cs="Arial" w:hint="eastAsia"/>
          <w:b/>
          <w:bCs/>
          <w:color w:val="FF0000"/>
          <w:kern w:val="0"/>
          <w:sz w:val="44"/>
          <w:szCs w:val="52"/>
        </w:rPr>
        <w:t xml:space="preserve">              </w:t>
      </w:r>
      <w:r w:rsidR="00B84EBD">
        <w:rPr>
          <w:rFonts w:ascii="宋体" w:hAnsi="宋体" w:hint="eastAsia"/>
          <w:szCs w:val="36"/>
        </w:rPr>
        <w:t>国工机协</w:t>
      </w:r>
      <w:r w:rsidR="00D663B2">
        <w:rPr>
          <w:rFonts w:ascii="宋体" w:hAnsi="宋体" w:hint="eastAsia"/>
          <w:szCs w:val="36"/>
        </w:rPr>
        <w:t>【</w:t>
      </w:r>
      <w:r w:rsidR="00320456">
        <w:rPr>
          <w:rFonts w:ascii="宋体" w:hAnsi="宋体" w:hint="eastAsia"/>
          <w:szCs w:val="36"/>
        </w:rPr>
        <w:t>201</w:t>
      </w:r>
      <w:r w:rsidR="00FC1C24">
        <w:rPr>
          <w:rFonts w:ascii="宋体" w:hAnsi="宋体" w:hint="eastAsia"/>
          <w:szCs w:val="36"/>
        </w:rPr>
        <w:t>7</w:t>
      </w:r>
      <w:r w:rsidR="00D663B2">
        <w:rPr>
          <w:rFonts w:ascii="宋体" w:hAnsi="宋体" w:hint="eastAsia"/>
          <w:szCs w:val="36"/>
        </w:rPr>
        <w:t>】</w:t>
      </w:r>
      <w:r w:rsidR="007A6AE3">
        <w:rPr>
          <w:rFonts w:ascii="宋体" w:hAnsi="宋体" w:hint="eastAsia"/>
          <w:szCs w:val="36"/>
        </w:rPr>
        <w:t xml:space="preserve"> </w:t>
      </w:r>
      <w:r w:rsidR="00136443">
        <w:rPr>
          <w:rFonts w:ascii="宋体" w:hAnsi="宋体" w:hint="eastAsia"/>
          <w:szCs w:val="36"/>
        </w:rPr>
        <w:t>11</w:t>
      </w:r>
      <w:r w:rsidR="00FC1C24">
        <w:rPr>
          <w:rFonts w:ascii="宋体" w:hAnsi="宋体" w:hint="eastAsia"/>
          <w:szCs w:val="36"/>
        </w:rPr>
        <w:t xml:space="preserve">  </w:t>
      </w:r>
      <w:r w:rsidR="00B84EBD">
        <w:rPr>
          <w:rFonts w:ascii="宋体" w:hAnsi="宋体" w:hint="eastAsia"/>
          <w:szCs w:val="36"/>
        </w:rPr>
        <w:t>号</w:t>
      </w:r>
    </w:p>
    <w:p w:rsidR="00B84EBD" w:rsidRDefault="00B84EBD" w:rsidP="00276694">
      <w:pPr>
        <w:spacing w:line="360" w:lineRule="auto"/>
        <w:ind w:leftChars="100" w:left="210"/>
        <w:jc w:val="left"/>
        <w:rPr>
          <w:rFonts w:ascii="宋体" w:hAnsi="宋体"/>
        </w:rPr>
      </w:pPr>
      <w:r>
        <w:rPr>
          <w:rFonts w:ascii="宋体" w:hAnsi="宋体" w:hint="eastAsia"/>
        </w:rPr>
        <w:t xml:space="preserve">                           贸促机械展</w:t>
      </w:r>
      <w:r w:rsidR="00D663B2">
        <w:rPr>
          <w:rFonts w:ascii="宋体" w:hAnsi="宋体" w:hint="eastAsia"/>
        </w:rPr>
        <w:t>【</w:t>
      </w:r>
      <w:r w:rsidR="00320456">
        <w:rPr>
          <w:rFonts w:ascii="宋体" w:hAnsi="宋体" w:hint="eastAsia"/>
        </w:rPr>
        <w:t>201</w:t>
      </w:r>
      <w:r w:rsidR="00FC1C24">
        <w:rPr>
          <w:rFonts w:ascii="宋体" w:hAnsi="宋体" w:hint="eastAsia"/>
        </w:rPr>
        <w:t>7</w:t>
      </w:r>
      <w:r w:rsidR="00D663B2">
        <w:rPr>
          <w:rFonts w:ascii="宋体" w:hAnsi="宋体" w:hint="eastAsia"/>
        </w:rPr>
        <w:t>】</w:t>
      </w:r>
      <w:r w:rsidR="00136443">
        <w:rPr>
          <w:rFonts w:ascii="宋体" w:hAnsi="宋体" w:hint="eastAsia"/>
        </w:rPr>
        <w:t>53</w:t>
      </w:r>
      <w:r w:rsidR="00FC1C24">
        <w:rPr>
          <w:rFonts w:ascii="宋体" w:hAnsi="宋体" w:hint="eastAsia"/>
        </w:rPr>
        <w:t xml:space="preserve">  </w:t>
      </w:r>
      <w:r>
        <w:rPr>
          <w:rFonts w:ascii="宋体" w:hAnsi="宋体" w:hint="eastAsia"/>
        </w:rPr>
        <w:t>号</w:t>
      </w:r>
    </w:p>
    <w:p w:rsidR="00B84EBD" w:rsidRDefault="00EC211D">
      <w:pPr>
        <w:spacing w:line="360" w:lineRule="auto"/>
        <w:jc w:val="left"/>
      </w:pPr>
      <w:r>
        <w:pict>
          <v:line id="_x0000_s1026" style="position:absolute;flip:y;z-index:251657728" from="-2.3pt,8.35pt" to="427.45pt,8.4pt" strokeweight="1.25pt"/>
        </w:pict>
      </w:r>
      <w:r w:rsidR="00B84EBD">
        <w:rPr>
          <w:rFonts w:hint="eastAsia"/>
        </w:rPr>
        <w:t xml:space="preserve">                                                            </w:t>
      </w:r>
    </w:p>
    <w:p w:rsidR="00132430" w:rsidRPr="0005107B" w:rsidRDefault="00320456" w:rsidP="00F510FD">
      <w:pPr>
        <w:ind w:firstLineChars="98" w:firstLine="206"/>
        <w:jc w:val="center"/>
        <w:rPr>
          <w:rFonts w:ascii="仿宋" w:eastAsia="仿宋" w:hAnsi="仿宋"/>
          <w:b/>
          <w:sz w:val="32"/>
          <w:szCs w:val="32"/>
        </w:rPr>
      </w:pPr>
      <w:r>
        <w:rPr>
          <w:rFonts w:hint="eastAsia"/>
        </w:rPr>
        <w:t xml:space="preserve">   </w:t>
      </w:r>
      <w:r w:rsidRPr="0005107B">
        <w:rPr>
          <w:rFonts w:ascii="仿宋" w:eastAsia="仿宋" w:hAnsi="仿宋" w:hint="eastAsia"/>
          <w:b/>
          <w:sz w:val="32"/>
          <w:szCs w:val="32"/>
        </w:rPr>
        <w:t>关于邀请</w:t>
      </w:r>
      <w:r w:rsidR="0011140B" w:rsidRPr="0005107B">
        <w:rPr>
          <w:rFonts w:ascii="仿宋" w:eastAsia="仿宋" w:hAnsi="仿宋" w:hint="eastAsia"/>
          <w:b/>
          <w:sz w:val="32"/>
          <w:szCs w:val="32"/>
        </w:rPr>
        <w:t>参加</w:t>
      </w:r>
      <w:r w:rsidR="00132430" w:rsidRPr="0005107B">
        <w:rPr>
          <w:rFonts w:ascii="仿宋" w:eastAsia="仿宋" w:hAnsi="仿宋" w:hint="eastAsia"/>
          <w:b/>
          <w:sz w:val="32"/>
          <w:szCs w:val="32"/>
        </w:rPr>
        <w:t>201</w:t>
      </w:r>
      <w:r w:rsidR="00FC1C24" w:rsidRPr="0005107B">
        <w:rPr>
          <w:rFonts w:ascii="仿宋" w:eastAsia="仿宋" w:hAnsi="仿宋" w:hint="eastAsia"/>
          <w:b/>
          <w:sz w:val="32"/>
          <w:szCs w:val="32"/>
        </w:rPr>
        <w:t>8</w:t>
      </w:r>
      <w:r w:rsidR="00132430" w:rsidRPr="0005107B">
        <w:rPr>
          <w:rFonts w:ascii="仿宋" w:eastAsia="仿宋" w:hAnsi="仿宋" w:hint="eastAsia"/>
          <w:b/>
          <w:sz w:val="32"/>
          <w:szCs w:val="32"/>
        </w:rPr>
        <w:t>年</w:t>
      </w:r>
      <w:r w:rsidR="00F510FD" w:rsidRPr="0005107B">
        <w:rPr>
          <w:rFonts w:ascii="仿宋" w:eastAsia="仿宋" w:hAnsi="仿宋" w:hint="eastAsia"/>
          <w:b/>
          <w:sz w:val="32"/>
          <w:szCs w:val="32"/>
        </w:rPr>
        <w:t>南非</w:t>
      </w:r>
      <w:r w:rsidRPr="0005107B">
        <w:rPr>
          <w:rFonts w:ascii="仿宋" w:eastAsia="仿宋" w:hAnsi="仿宋" w:hint="eastAsia"/>
          <w:b/>
          <w:sz w:val="32"/>
          <w:szCs w:val="32"/>
        </w:rPr>
        <w:t>国际建筑机械、建材机械、</w:t>
      </w:r>
    </w:p>
    <w:p w:rsidR="00320456" w:rsidRPr="0005107B" w:rsidRDefault="00320456" w:rsidP="00E151FA">
      <w:pPr>
        <w:ind w:firstLineChars="98" w:firstLine="314"/>
        <w:jc w:val="center"/>
        <w:rPr>
          <w:rFonts w:ascii="仿宋" w:eastAsia="仿宋" w:hAnsi="仿宋"/>
          <w:sz w:val="32"/>
          <w:szCs w:val="32"/>
        </w:rPr>
      </w:pPr>
      <w:r w:rsidRPr="0005107B">
        <w:rPr>
          <w:rFonts w:ascii="仿宋" w:eastAsia="仿宋" w:hAnsi="仿宋" w:hint="eastAsia"/>
          <w:b/>
          <w:sz w:val="32"/>
          <w:szCs w:val="32"/>
        </w:rPr>
        <w:t>矿山机械及工程车辆展</w:t>
      </w:r>
      <w:r w:rsidR="00132430" w:rsidRPr="0005107B">
        <w:rPr>
          <w:rFonts w:ascii="仿宋" w:eastAsia="仿宋" w:hAnsi="仿宋" w:hint="eastAsia"/>
          <w:b/>
          <w:sz w:val="32"/>
          <w:szCs w:val="32"/>
        </w:rPr>
        <w:t>览会</w:t>
      </w:r>
      <w:r w:rsidRPr="0005107B">
        <w:rPr>
          <w:rFonts w:ascii="仿宋" w:eastAsia="仿宋" w:hAnsi="仿宋" w:hint="eastAsia"/>
          <w:b/>
          <w:sz w:val="32"/>
          <w:szCs w:val="32"/>
        </w:rPr>
        <w:t>的通知</w:t>
      </w:r>
    </w:p>
    <w:p w:rsidR="00B84EBD" w:rsidRPr="0005107B" w:rsidRDefault="00B84EBD" w:rsidP="0005107B">
      <w:pPr>
        <w:spacing w:line="400" w:lineRule="exact"/>
        <w:rPr>
          <w:rFonts w:ascii="仿宋" w:eastAsia="仿宋" w:hAnsi="仿宋"/>
          <w:bCs/>
          <w:sz w:val="28"/>
          <w:szCs w:val="28"/>
        </w:rPr>
      </w:pPr>
      <w:r w:rsidRPr="0005107B">
        <w:rPr>
          <w:rFonts w:ascii="仿宋" w:eastAsia="仿宋" w:hAnsi="仿宋" w:hint="eastAsia"/>
          <w:bCs/>
          <w:sz w:val="28"/>
          <w:szCs w:val="28"/>
        </w:rPr>
        <w:t>各有关企业：</w:t>
      </w:r>
    </w:p>
    <w:p w:rsidR="009652D9" w:rsidRPr="0005107B" w:rsidRDefault="009652D9" w:rsidP="0005107B">
      <w:pPr>
        <w:spacing w:line="400" w:lineRule="exact"/>
        <w:ind w:firstLineChars="200" w:firstLine="560"/>
        <w:rPr>
          <w:rFonts w:ascii="仿宋" w:eastAsia="仿宋" w:hAnsi="仿宋"/>
          <w:sz w:val="28"/>
          <w:szCs w:val="28"/>
        </w:rPr>
      </w:pPr>
      <w:r w:rsidRPr="0005107B">
        <w:rPr>
          <w:rFonts w:ascii="仿宋" w:eastAsia="仿宋" w:hAnsi="仿宋" w:hint="eastAsia"/>
          <w:sz w:val="28"/>
          <w:szCs w:val="28"/>
        </w:rPr>
        <w:t xml:space="preserve">南非国际建筑机械、建材机械、矿山机械及工程车辆展览会(bauma </w:t>
      </w:r>
      <w:r w:rsidR="00003347">
        <w:rPr>
          <w:rFonts w:ascii="仿宋" w:eastAsia="仿宋" w:hAnsi="仿宋" w:hint="eastAsia"/>
          <w:sz w:val="28"/>
          <w:szCs w:val="28"/>
        </w:rPr>
        <w:t>CONEXPO</w:t>
      </w:r>
      <w:r w:rsidRPr="0005107B">
        <w:rPr>
          <w:rFonts w:ascii="仿宋" w:eastAsia="仿宋" w:hAnsi="仿宋" w:hint="eastAsia"/>
          <w:sz w:val="28"/>
          <w:szCs w:val="28"/>
        </w:rPr>
        <w:t xml:space="preserve"> Africa)将于</w:t>
      </w:r>
      <w:r w:rsidRPr="0005107B">
        <w:rPr>
          <w:rFonts w:ascii="仿宋" w:eastAsia="仿宋" w:hAnsi="仿宋"/>
          <w:sz w:val="28"/>
          <w:szCs w:val="28"/>
        </w:rPr>
        <w:t>20</w:t>
      </w:r>
      <w:r w:rsidRPr="0005107B">
        <w:rPr>
          <w:rFonts w:ascii="仿宋" w:eastAsia="仿宋" w:hAnsi="仿宋" w:hint="eastAsia"/>
          <w:sz w:val="28"/>
          <w:szCs w:val="28"/>
        </w:rPr>
        <w:t>18年3月13日-16日在南非最大的经济中心城市约翰内斯堡举行。展会由德国慕尼黑博览集团 (MMG) 和美国设备制造商协会（AEM）联合举办，在行业内有着无可比拟的优势，该展还得到了德国</w:t>
      </w:r>
      <w:r w:rsidR="00003347">
        <w:rPr>
          <w:rFonts w:ascii="仿宋" w:eastAsia="仿宋" w:hAnsi="仿宋" w:hint="eastAsia"/>
          <w:sz w:val="28"/>
          <w:szCs w:val="28"/>
        </w:rPr>
        <w:t>机械设备制造业</w:t>
      </w:r>
      <w:r w:rsidRPr="0005107B">
        <w:rPr>
          <w:rFonts w:ascii="仿宋" w:eastAsia="仿宋" w:hAnsi="仿宋" w:hint="eastAsia"/>
          <w:sz w:val="28"/>
          <w:szCs w:val="28"/>
        </w:rPr>
        <w:t>（VDMA）、南非建筑和矿山设备供货商协会（CONMESA</w:t>
      </w:r>
      <w:r w:rsidRPr="0005107B">
        <w:rPr>
          <w:rFonts w:ascii="仿宋" w:eastAsia="仿宋" w:hAnsi="仿宋"/>
          <w:sz w:val="28"/>
          <w:szCs w:val="28"/>
        </w:rPr>
        <w:t>）</w:t>
      </w:r>
      <w:r w:rsidRPr="0005107B">
        <w:rPr>
          <w:rFonts w:ascii="仿宋" w:eastAsia="仿宋" w:hAnsi="仿宋" w:hint="eastAsia"/>
          <w:sz w:val="28"/>
          <w:szCs w:val="28"/>
        </w:rPr>
        <w:t>等国际知名工程机械协会的</w:t>
      </w:r>
      <w:r w:rsidR="00573BE1" w:rsidRPr="0005107B">
        <w:rPr>
          <w:rFonts w:ascii="仿宋" w:eastAsia="仿宋" w:hAnsi="仿宋" w:hint="eastAsia"/>
          <w:sz w:val="28"/>
          <w:szCs w:val="28"/>
        </w:rPr>
        <w:t>大力</w:t>
      </w:r>
      <w:r w:rsidRPr="0005107B">
        <w:rPr>
          <w:rFonts w:ascii="仿宋" w:eastAsia="仿宋" w:hAnsi="仿宋" w:hint="eastAsia"/>
          <w:sz w:val="28"/>
          <w:szCs w:val="28"/>
        </w:rPr>
        <w:t>支持，自2015年起展会改为每三年定期举办。</w:t>
      </w:r>
      <w:r w:rsidR="00573BE1" w:rsidRPr="0005107B">
        <w:rPr>
          <w:rFonts w:ascii="仿宋" w:eastAsia="仿宋" w:hAnsi="仿宋" w:hint="eastAsia"/>
          <w:sz w:val="28"/>
          <w:szCs w:val="28"/>
        </w:rPr>
        <w:t>同样作为支持单位的中国工程机械工业协会和中国国际贸易促进委员会机械行业分会将继续作为该展的中国独家代理联合组团参展，力求为更多的国内同行企业提供进入南非市场的良好机会，也为中国企业在新的经济形势下提供新的增长点。请相关企业抓住商机，积极开展国际技术合作和交流，利用展会平台充分展示、宣传本企业的产品，争取有更多产品进入非洲市场。</w:t>
      </w:r>
      <w:r w:rsidRPr="0005107B">
        <w:rPr>
          <w:rFonts w:ascii="仿宋" w:eastAsia="仿宋" w:hAnsi="仿宋" w:hint="eastAsia"/>
          <w:sz w:val="28"/>
          <w:szCs w:val="28"/>
        </w:rPr>
        <w:t>现将参展有关事项通知如下：</w:t>
      </w:r>
    </w:p>
    <w:p w:rsidR="009652D9" w:rsidRPr="0005107B" w:rsidRDefault="009652D9" w:rsidP="00E151FA">
      <w:pPr>
        <w:spacing w:line="400" w:lineRule="exact"/>
        <w:ind w:firstLineChars="200" w:firstLine="560"/>
        <w:rPr>
          <w:rFonts w:ascii="仿宋" w:eastAsia="仿宋" w:hAnsi="仿宋"/>
          <w:b/>
          <w:bCs/>
          <w:sz w:val="28"/>
          <w:szCs w:val="28"/>
        </w:rPr>
      </w:pPr>
      <w:r w:rsidRPr="0005107B">
        <w:rPr>
          <w:rFonts w:ascii="仿宋" w:eastAsia="仿宋" w:hAnsi="仿宋" w:hint="eastAsia"/>
          <w:b/>
          <w:bCs/>
          <w:sz w:val="28"/>
          <w:szCs w:val="28"/>
        </w:rPr>
        <w:t>一、展会简介</w:t>
      </w:r>
    </w:p>
    <w:p w:rsidR="001A16DD" w:rsidRDefault="009652D9" w:rsidP="0005107B">
      <w:pPr>
        <w:spacing w:line="400" w:lineRule="exact"/>
        <w:ind w:firstLineChars="200" w:firstLine="560"/>
        <w:rPr>
          <w:rFonts w:ascii="仿宋" w:eastAsia="仿宋" w:hAnsi="仿宋"/>
          <w:sz w:val="28"/>
          <w:szCs w:val="28"/>
        </w:rPr>
      </w:pPr>
      <w:r w:rsidRPr="0005107B">
        <w:rPr>
          <w:rFonts w:ascii="仿宋" w:eastAsia="仿宋" w:hAnsi="仿宋" w:hint="eastAsia"/>
          <w:sz w:val="28"/>
          <w:szCs w:val="28"/>
        </w:rPr>
        <w:t>凭借总面积68000平方米的展会规模，</w:t>
      </w:r>
      <w:r w:rsidR="001A16DD" w:rsidRPr="0005107B">
        <w:rPr>
          <w:rFonts w:ascii="仿宋" w:eastAsia="仿宋" w:hAnsi="仿宋" w:hint="eastAsia"/>
          <w:sz w:val="28"/>
          <w:szCs w:val="28"/>
        </w:rPr>
        <w:t xml:space="preserve">南非 (bauma </w:t>
      </w:r>
      <w:r w:rsidR="00003347">
        <w:rPr>
          <w:rFonts w:ascii="仿宋" w:eastAsia="仿宋" w:hAnsi="仿宋" w:hint="eastAsia"/>
          <w:sz w:val="28"/>
          <w:szCs w:val="28"/>
        </w:rPr>
        <w:t>CONEXPO</w:t>
      </w:r>
      <w:r w:rsidR="001A16DD" w:rsidRPr="0005107B">
        <w:rPr>
          <w:rFonts w:ascii="仿宋" w:eastAsia="仿宋" w:hAnsi="仿宋" w:hint="eastAsia"/>
          <w:sz w:val="28"/>
          <w:szCs w:val="28"/>
        </w:rPr>
        <w:t xml:space="preserve"> Africa)现</w:t>
      </w:r>
      <w:r w:rsidRPr="0005107B">
        <w:rPr>
          <w:rFonts w:ascii="仿宋" w:eastAsia="仿宋" w:hAnsi="仿宋" w:hint="eastAsia"/>
          <w:sz w:val="28"/>
          <w:szCs w:val="28"/>
        </w:rPr>
        <w:t>已经成为该地区在工程机械、建材机械、矿山机械及工程车辆领域最大的展会。</w:t>
      </w:r>
      <w:r w:rsidR="001A16DD" w:rsidRPr="0005107B">
        <w:rPr>
          <w:rFonts w:ascii="仿宋" w:eastAsia="仿宋" w:hAnsi="仿宋" w:hint="eastAsia"/>
          <w:sz w:val="28"/>
          <w:szCs w:val="28"/>
        </w:rPr>
        <w:t>上届</w:t>
      </w:r>
      <w:r w:rsidRPr="0005107B">
        <w:rPr>
          <w:rFonts w:ascii="仿宋" w:eastAsia="仿宋" w:hAnsi="仿宋" w:hint="eastAsia"/>
          <w:sz w:val="28"/>
          <w:szCs w:val="28"/>
        </w:rPr>
        <w:t>展览共有来自42个国家的616家企业参加了此次工程机械的盛会，其中南非</w:t>
      </w:r>
      <w:r w:rsidR="00003347">
        <w:rPr>
          <w:rFonts w:ascii="仿宋" w:eastAsia="仿宋" w:hAnsi="仿宋" w:hint="eastAsia"/>
          <w:sz w:val="28"/>
          <w:szCs w:val="28"/>
        </w:rPr>
        <w:t>、</w:t>
      </w:r>
      <w:r w:rsidRPr="0005107B">
        <w:rPr>
          <w:rFonts w:ascii="仿宋" w:eastAsia="仿宋" w:hAnsi="仿宋" w:hint="eastAsia"/>
          <w:sz w:val="28"/>
          <w:szCs w:val="28"/>
        </w:rPr>
        <w:t>中国</w:t>
      </w:r>
      <w:r w:rsidR="00003347">
        <w:rPr>
          <w:rFonts w:ascii="仿宋" w:eastAsia="仿宋" w:hAnsi="仿宋" w:hint="eastAsia"/>
          <w:sz w:val="28"/>
          <w:szCs w:val="28"/>
        </w:rPr>
        <w:t>、</w:t>
      </w:r>
      <w:r w:rsidRPr="0005107B">
        <w:rPr>
          <w:rFonts w:ascii="仿宋" w:eastAsia="仿宋" w:hAnsi="仿宋" w:hint="eastAsia"/>
          <w:sz w:val="28"/>
          <w:szCs w:val="28"/>
        </w:rPr>
        <w:t>德国</w:t>
      </w:r>
      <w:r w:rsidR="00003347">
        <w:rPr>
          <w:rFonts w:ascii="仿宋" w:eastAsia="仿宋" w:hAnsi="仿宋" w:hint="eastAsia"/>
          <w:sz w:val="28"/>
          <w:szCs w:val="28"/>
        </w:rPr>
        <w:t>、</w:t>
      </w:r>
      <w:r w:rsidRPr="0005107B">
        <w:rPr>
          <w:rFonts w:ascii="仿宋" w:eastAsia="仿宋" w:hAnsi="仿宋" w:hint="eastAsia"/>
          <w:sz w:val="28"/>
          <w:szCs w:val="28"/>
        </w:rPr>
        <w:t>英国</w:t>
      </w:r>
      <w:r w:rsidR="00003347">
        <w:rPr>
          <w:rFonts w:ascii="仿宋" w:eastAsia="仿宋" w:hAnsi="仿宋" w:hint="eastAsia"/>
          <w:sz w:val="28"/>
          <w:szCs w:val="28"/>
        </w:rPr>
        <w:t>、</w:t>
      </w:r>
      <w:r w:rsidRPr="0005107B">
        <w:rPr>
          <w:rFonts w:ascii="仿宋" w:eastAsia="仿宋" w:hAnsi="仿宋" w:hint="eastAsia"/>
          <w:sz w:val="28"/>
          <w:szCs w:val="28"/>
        </w:rPr>
        <w:t>意大利组织的展团，是此次展会的主要力量。许多工程机械行业</w:t>
      </w:r>
      <w:r w:rsidR="00003347">
        <w:rPr>
          <w:rFonts w:ascii="仿宋" w:eastAsia="仿宋" w:hAnsi="仿宋" w:hint="eastAsia"/>
          <w:sz w:val="28"/>
          <w:szCs w:val="28"/>
        </w:rPr>
        <w:t>国内外</w:t>
      </w:r>
      <w:r w:rsidRPr="0005107B">
        <w:rPr>
          <w:rFonts w:ascii="仿宋" w:eastAsia="仿宋" w:hAnsi="仿宋" w:hint="eastAsia"/>
          <w:sz w:val="28"/>
          <w:szCs w:val="28"/>
        </w:rPr>
        <w:t>知名企业，如</w:t>
      </w:r>
      <w:r w:rsidR="00003347">
        <w:rPr>
          <w:rFonts w:ascii="仿宋" w:eastAsia="仿宋" w:hAnsi="仿宋" w:hint="eastAsia"/>
          <w:sz w:val="28"/>
          <w:szCs w:val="28"/>
        </w:rPr>
        <w:t>维特根、纽荷兰、</w:t>
      </w:r>
      <w:r w:rsidRPr="0005107B">
        <w:rPr>
          <w:rFonts w:ascii="仿宋" w:eastAsia="仿宋" w:hAnsi="仿宋" w:hint="eastAsia"/>
          <w:sz w:val="28"/>
          <w:szCs w:val="28"/>
        </w:rPr>
        <w:t>山</w:t>
      </w:r>
      <w:r w:rsidR="00003347">
        <w:rPr>
          <w:rFonts w:ascii="仿宋" w:eastAsia="仿宋" w:hAnsi="仿宋" w:hint="eastAsia"/>
          <w:sz w:val="28"/>
          <w:szCs w:val="28"/>
        </w:rPr>
        <w:t>特</w:t>
      </w:r>
      <w:r w:rsidRPr="0005107B">
        <w:rPr>
          <w:rFonts w:ascii="仿宋" w:eastAsia="仿宋" w:hAnsi="仿宋" w:hint="eastAsia"/>
          <w:sz w:val="28"/>
          <w:szCs w:val="28"/>
        </w:rPr>
        <w:t>维克，</w:t>
      </w:r>
      <w:r w:rsidR="00003347">
        <w:rPr>
          <w:rFonts w:ascii="仿宋" w:eastAsia="仿宋" w:hAnsi="仿宋" w:hint="eastAsia"/>
          <w:sz w:val="28"/>
          <w:szCs w:val="28"/>
        </w:rPr>
        <w:t>斗山、普茨迈斯特、</w:t>
      </w:r>
      <w:r w:rsidRPr="0005107B">
        <w:rPr>
          <w:rFonts w:ascii="仿宋" w:eastAsia="仿宋" w:hAnsi="仿宋" w:hint="eastAsia"/>
          <w:sz w:val="28"/>
          <w:szCs w:val="28"/>
        </w:rPr>
        <w:t>CIFA，</w:t>
      </w:r>
      <w:r w:rsidR="00003347">
        <w:rPr>
          <w:rFonts w:ascii="仿宋" w:eastAsia="仿宋" w:hAnsi="仿宋" w:hint="eastAsia"/>
          <w:sz w:val="28"/>
          <w:szCs w:val="28"/>
        </w:rPr>
        <w:t>JCB、CASE、</w:t>
      </w:r>
      <w:r w:rsidRPr="0005107B">
        <w:rPr>
          <w:rFonts w:ascii="仿宋" w:eastAsia="仿宋" w:hAnsi="仿宋" w:hint="eastAsia"/>
          <w:sz w:val="28"/>
          <w:szCs w:val="28"/>
        </w:rPr>
        <w:t>特雷克</w:t>
      </w:r>
      <w:r w:rsidR="00003347">
        <w:rPr>
          <w:rFonts w:ascii="仿宋" w:eastAsia="仿宋" w:hAnsi="仿宋" w:hint="eastAsia"/>
          <w:sz w:val="28"/>
          <w:szCs w:val="28"/>
        </w:rPr>
        <w:t>斯、三一、徐工、柳工、山东临工</w:t>
      </w:r>
      <w:r w:rsidR="007A6AE3">
        <w:rPr>
          <w:rFonts w:ascii="仿宋" w:eastAsia="仿宋" w:hAnsi="仿宋" w:hint="eastAsia"/>
          <w:sz w:val="28"/>
          <w:szCs w:val="28"/>
        </w:rPr>
        <w:t>、济南重机、浙江鼎力</w:t>
      </w:r>
      <w:r w:rsidRPr="0005107B">
        <w:rPr>
          <w:rFonts w:ascii="仿宋" w:eastAsia="仿宋" w:hAnsi="仿宋" w:hint="eastAsia"/>
          <w:sz w:val="28"/>
          <w:szCs w:val="28"/>
        </w:rPr>
        <w:t>也</w:t>
      </w:r>
      <w:r w:rsidR="001F2F84">
        <w:rPr>
          <w:rFonts w:ascii="仿宋" w:eastAsia="仿宋" w:hAnsi="仿宋" w:hint="eastAsia"/>
          <w:sz w:val="28"/>
          <w:szCs w:val="28"/>
        </w:rPr>
        <w:t>都</w:t>
      </w:r>
      <w:r w:rsidRPr="0005107B">
        <w:rPr>
          <w:rFonts w:ascii="仿宋" w:eastAsia="仿宋" w:hAnsi="仿宋" w:hint="eastAsia"/>
          <w:sz w:val="28"/>
          <w:szCs w:val="28"/>
        </w:rPr>
        <w:t>现身其中，展示了名牌企业的实力。</w:t>
      </w:r>
      <w:r w:rsidR="001A16DD" w:rsidRPr="0005107B">
        <w:rPr>
          <w:rFonts w:ascii="仿宋" w:eastAsia="仿宋" w:hAnsi="仿宋" w:hint="eastAsia"/>
          <w:sz w:val="28"/>
          <w:szCs w:val="28"/>
        </w:rPr>
        <w:t>为期四天展会</w:t>
      </w:r>
      <w:r w:rsidRPr="0005107B">
        <w:rPr>
          <w:rFonts w:ascii="仿宋" w:eastAsia="仿宋" w:hAnsi="仿宋" w:hint="eastAsia"/>
          <w:sz w:val="28"/>
          <w:szCs w:val="28"/>
        </w:rPr>
        <w:t>共有来自75个国家的14300名专业观众与展商进行现场交流。其中，有13% 的观众来自撒哈拉以南的非洲地区</w:t>
      </w:r>
      <w:r w:rsidR="001A16DD" w:rsidRPr="0005107B">
        <w:rPr>
          <w:rFonts w:ascii="仿宋" w:eastAsia="仿宋" w:hAnsi="仿宋" w:hint="eastAsia"/>
          <w:sz w:val="28"/>
          <w:szCs w:val="28"/>
        </w:rPr>
        <w:t>。目前该展会已成为各国投资者及商家进入南非及撒哈拉地区矿业、建筑业等领域寻找投资、合作及贸易机会的重要途径。</w:t>
      </w:r>
    </w:p>
    <w:p w:rsidR="00D43FC9" w:rsidRPr="00D43FC9" w:rsidRDefault="00D43FC9" w:rsidP="00151D5C">
      <w:pPr>
        <w:spacing w:line="400" w:lineRule="exact"/>
        <w:ind w:firstLineChars="200" w:firstLine="560"/>
        <w:rPr>
          <w:rFonts w:ascii="仿宋" w:eastAsia="仿宋" w:hAnsi="仿宋"/>
          <w:sz w:val="28"/>
          <w:szCs w:val="28"/>
        </w:rPr>
      </w:pPr>
      <w:r w:rsidRPr="0005107B">
        <w:rPr>
          <w:rFonts w:ascii="仿宋" w:eastAsia="仿宋" w:hAnsi="仿宋" w:hint="eastAsia"/>
          <w:sz w:val="28"/>
          <w:szCs w:val="28"/>
        </w:rPr>
        <w:t>南非的矿产资源丰富，是世界第四大矿产国。黄金和钻石的储量和产量均居世界首位。世界上已经探明的地下综合性矿产资源共有150种，而这些矿产资源在南非及非洲其他地区均有储藏，尤其是与发展科技产业和促进经济可持续发展密切相关的50多种贵重稀有矿产品。南非的交通四通八达，道路维修、改建和</w:t>
      </w:r>
      <w:r w:rsidRPr="0005107B">
        <w:rPr>
          <w:rFonts w:ascii="仿宋" w:eastAsia="仿宋" w:hAnsi="仿宋" w:hint="eastAsia"/>
          <w:sz w:val="28"/>
          <w:szCs w:val="28"/>
        </w:rPr>
        <w:lastRenderedPageBreak/>
        <w:t>扩建等一直在进行中，市政建设在世界杯之后的热度仍然不减，加上南非本身矿产丰富，这些都对各类工程机械的需求逐年增加。</w:t>
      </w:r>
      <w:r w:rsidRPr="0005107B">
        <w:rPr>
          <w:rFonts w:ascii="仿宋" w:eastAsia="仿宋" w:hAnsi="仿宋"/>
          <w:sz w:val="28"/>
          <w:szCs w:val="28"/>
        </w:rPr>
        <w:t>未来三年，南非将在基建方面投入1000亿美元，包括铁路、公路和港口建设。铁路仍是投资最大的一项</w:t>
      </w:r>
      <w:r w:rsidRPr="0005107B">
        <w:rPr>
          <w:rFonts w:ascii="仿宋" w:eastAsia="仿宋" w:hAnsi="仿宋" w:hint="eastAsia"/>
          <w:sz w:val="28"/>
          <w:szCs w:val="28"/>
        </w:rPr>
        <w:t>,</w:t>
      </w:r>
      <w:r w:rsidRPr="0005107B">
        <w:rPr>
          <w:rFonts w:ascii="仿宋" w:eastAsia="仿宋" w:hAnsi="仿宋"/>
          <w:sz w:val="28"/>
          <w:szCs w:val="28"/>
        </w:rPr>
        <w:t xml:space="preserve"> </w:t>
      </w:r>
      <w:r w:rsidRPr="0005107B">
        <w:rPr>
          <w:rFonts w:ascii="仿宋" w:eastAsia="仿宋" w:hAnsi="仿宋" w:hint="eastAsia"/>
          <w:sz w:val="28"/>
          <w:szCs w:val="28"/>
        </w:rPr>
        <w:t>改造升级</w:t>
      </w:r>
      <w:r w:rsidRPr="0005107B">
        <w:rPr>
          <w:rFonts w:ascii="仿宋" w:eastAsia="仿宋" w:hAnsi="仿宋"/>
          <w:sz w:val="28"/>
          <w:szCs w:val="28"/>
        </w:rPr>
        <w:t>线路需要大量基建工作</w:t>
      </w:r>
      <w:r w:rsidRPr="0005107B">
        <w:rPr>
          <w:rFonts w:ascii="仿宋" w:eastAsia="仿宋" w:hAnsi="仿宋" w:hint="eastAsia"/>
          <w:sz w:val="28"/>
          <w:szCs w:val="28"/>
        </w:rPr>
        <w:t>；</w:t>
      </w:r>
      <w:r w:rsidRPr="0005107B">
        <w:rPr>
          <w:rFonts w:ascii="仿宋" w:eastAsia="仿宋" w:hAnsi="仿宋"/>
          <w:sz w:val="28"/>
          <w:szCs w:val="28"/>
        </w:rPr>
        <w:t>港口方面，将加强对德班港口、理查兹等港口的建设以强化出口与转运能力</w:t>
      </w:r>
      <w:r w:rsidRPr="0005107B">
        <w:rPr>
          <w:rFonts w:ascii="仿宋" w:eastAsia="仿宋" w:hAnsi="仿宋" w:hint="eastAsia"/>
          <w:sz w:val="28"/>
          <w:szCs w:val="28"/>
        </w:rPr>
        <w:t>，以上种种工程建设将对工程机械提供持续旺盛的需求态势</w:t>
      </w:r>
      <w:r w:rsidRPr="0005107B">
        <w:rPr>
          <w:rFonts w:ascii="仿宋" w:eastAsia="仿宋" w:hAnsi="仿宋"/>
          <w:sz w:val="28"/>
          <w:szCs w:val="28"/>
        </w:rPr>
        <w:t>。</w:t>
      </w:r>
    </w:p>
    <w:p w:rsidR="009652D9" w:rsidRPr="0005107B" w:rsidRDefault="009652D9" w:rsidP="00E151FA">
      <w:pPr>
        <w:spacing w:line="400" w:lineRule="exact"/>
        <w:ind w:firstLineChars="200" w:firstLine="560"/>
        <w:rPr>
          <w:rFonts w:ascii="仿宋" w:eastAsia="仿宋" w:hAnsi="仿宋"/>
          <w:b/>
          <w:bCs/>
          <w:sz w:val="28"/>
          <w:szCs w:val="28"/>
        </w:rPr>
      </w:pPr>
      <w:r w:rsidRPr="0005107B">
        <w:rPr>
          <w:rFonts w:ascii="仿宋" w:eastAsia="仿宋" w:hAnsi="仿宋" w:hint="eastAsia"/>
          <w:b/>
          <w:bCs/>
          <w:sz w:val="28"/>
          <w:szCs w:val="28"/>
        </w:rPr>
        <w:t>二、展会信息</w:t>
      </w:r>
    </w:p>
    <w:p w:rsidR="009652D9" w:rsidRPr="0005107B" w:rsidRDefault="009652D9" w:rsidP="0005107B">
      <w:pPr>
        <w:spacing w:line="400" w:lineRule="exact"/>
        <w:ind w:left="570"/>
        <w:rPr>
          <w:rFonts w:ascii="仿宋" w:eastAsia="仿宋" w:hAnsi="仿宋"/>
          <w:sz w:val="28"/>
          <w:szCs w:val="28"/>
        </w:rPr>
      </w:pPr>
      <w:r w:rsidRPr="0005107B">
        <w:rPr>
          <w:rFonts w:ascii="仿宋" w:eastAsia="仿宋" w:hAnsi="仿宋" w:hint="eastAsia"/>
          <w:bCs/>
          <w:sz w:val="28"/>
          <w:szCs w:val="28"/>
        </w:rPr>
        <w:t>展会名称：</w:t>
      </w:r>
      <w:r w:rsidR="001A16DD" w:rsidRPr="0005107B">
        <w:rPr>
          <w:rFonts w:ascii="仿宋" w:eastAsia="仿宋" w:hAnsi="仿宋" w:hint="eastAsia"/>
          <w:sz w:val="28"/>
          <w:szCs w:val="28"/>
        </w:rPr>
        <w:t>南非国际建筑机械、建材机械、矿山机械及工程车辆展览会</w:t>
      </w:r>
    </w:p>
    <w:p w:rsidR="009652D9" w:rsidRPr="0005107B" w:rsidRDefault="009652D9" w:rsidP="0005107B">
      <w:pPr>
        <w:spacing w:line="400" w:lineRule="exact"/>
        <w:ind w:leftChars="267" w:left="2381" w:hangingChars="650" w:hanging="1820"/>
        <w:rPr>
          <w:rFonts w:ascii="仿宋" w:eastAsia="仿宋" w:hAnsi="仿宋"/>
          <w:bCs/>
          <w:sz w:val="28"/>
          <w:szCs w:val="28"/>
        </w:rPr>
      </w:pPr>
      <w:r w:rsidRPr="0005107B">
        <w:rPr>
          <w:rFonts w:ascii="仿宋" w:eastAsia="仿宋" w:hAnsi="仿宋" w:hint="eastAsia"/>
          <w:bCs/>
          <w:sz w:val="28"/>
          <w:szCs w:val="28"/>
        </w:rPr>
        <w:t>展会日期：</w:t>
      </w:r>
      <w:r w:rsidRPr="0005107B">
        <w:rPr>
          <w:rFonts w:ascii="仿宋" w:eastAsia="仿宋" w:hAnsi="仿宋" w:hint="eastAsia"/>
          <w:sz w:val="28"/>
          <w:szCs w:val="28"/>
        </w:rPr>
        <w:t>2018年3月13-16日</w:t>
      </w:r>
    </w:p>
    <w:p w:rsidR="009652D9" w:rsidRPr="0005107B" w:rsidRDefault="009652D9" w:rsidP="0005107B">
      <w:pPr>
        <w:spacing w:line="400" w:lineRule="exact"/>
        <w:ind w:firstLineChars="200" w:firstLine="560"/>
        <w:rPr>
          <w:rFonts w:ascii="仿宋" w:eastAsia="仿宋" w:hAnsi="仿宋"/>
          <w:bCs/>
          <w:sz w:val="28"/>
          <w:szCs w:val="28"/>
        </w:rPr>
      </w:pPr>
      <w:r w:rsidRPr="0005107B">
        <w:rPr>
          <w:rFonts w:ascii="仿宋" w:eastAsia="仿宋" w:hAnsi="仿宋" w:hint="eastAsia"/>
          <w:bCs/>
          <w:sz w:val="28"/>
          <w:szCs w:val="28"/>
        </w:rPr>
        <w:t>展会周期：三年一届</w:t>
      </w:r>
    </w:p>
    <w:p w:rsidR="009652D9" w:rsidRPr="0005107B" w:rsidRDefault="009652D9" w:rsidP="0005107B">
      <w:pPr>
        <w:spacing w:line="400" w:lineRule="exact"/>
        <w:ind w:firstLineChars="200" w:firstLine="560"/>
        <w:rPr>
          <w:rFonts w:ascii="仿宋" w:eastAsia="仿宋" w:hAnsi="仿宋"/>
          <w:bCs/>
          <w:sz w:val="28"/>
          <w:szCs w:val="28"/>
        </w:rPr>
      </w:pPr>
      <w:r w:rsidRPr="0005107B">
        <w:rPr>
          <w:rFonts w:ascii="仿宋" w:eastAsia="仿宋" w:hAnsi="仿宋" w:hint="eastAsia"/>
          <w:bCs/>
          <w:sz w:val="28"/>
          <w:szCs w:val="28"/>
        </w:rPr>
        <w:t>展会地点：</w:t>
      </w:r>
      <w:r w:rsidR="001A16DD" w:rsidRPr="0005107B">
        <w:rPr>
          <w:rFonts w:ascii="仿宋" w:eastAsia="仿宋" w:hAnsi="仿宋" w:hint="eastAsia"/>
          <w:sz w:val="28"/>
          <w:szCs w:val="28"/>
        </w:rPr>
        <w:t>南非约翰内斯堡</w:t>
      </w:r>
      <w:r w:rsidRPr="0005107B">
        <w:rPr>
          <w:rFonts w:ascii="仿宋" w:eastAsia="仿宋" w:hAnsi="仿宋" w:hint="eastAsia"/>
          <w:sz w:val="28"/>
          <w:szCs w:val="28"/>
        </w:rPr>
        <w:t>展览中心</w:t>
      </w:r>
    </w:p>
    <w:p w:rsidR="009652D9" w:rsidRPr="0005107B" w:rsidRDefault="009652D9" w:rsidP="00E151FA">
      <w:pPr>
        <w:spacing w:line="400" w:lineRule="exact"/>
        <w:ind w:firstLineChars="200" w:firstLine="560"/>
        <w:rPr>
          <w:rFonts w:ascii="仿宋" w:eastAsia="仿宋" w:hAnsi="仿宋"/>
          <w:b/>
          <w:bCs/>
          <w:sz w:val="28"/>
          <w:szCs w:val="28"/>
        </w:rPr>
      </w:pPr>
      <w:r w:rsidRPr="0005107B">
        <w:rPr>
          <w:rFonts w:ascii="仿宋" w:eastAsia="仿宋" w:hAnsi="仿宋" w:hint="eastAsia"/>
          <w:b/>
          <w:bCs/>
          <w:sz w:val="28"/>
          <w:szCs w:val="28"/>
        </w:rPr>
        <w:t>三、展品范围</w:t>
      </w:r>
    </w:p>
    <w:p w:rsidR="003F0FFA" w:rsidRPr="0005107B" w:rsidRDefault="00B84EBD" w:rsidP="0005107B">
      <w:pPr>
        <w:spacing w:line="400" w:lineRule="exact"/>
        <w:ind w:firstLineChars="200" w:firstLine="560"/>
        <w:rPr>
          <w:rFonts w:ascii="仿宋" w:eastAsia="仿宋" w:hAnsi="仿宋"/>
          <w:sz w:val="28"/>
          <w:szCs w:val="28"/>
        </w:rPr>
      </w:pPr>
      <w:r w:rsidRPr="0005107B">
        <w:rPr>
          <w:rFonts w:ascii="仿宋" w:eastAsia="仿宋" w:hAnsi="仿宋" w:hint="eastAsia"/>
          <w:sz w:val="28"/>
          <w:szCs w:val="28"/>
        </w:rPr>
        <w:t>工程机械及设备、工程车辆、建筑机械、建筑技术、建材与建材机械、</w:t>
      </w:r>
      <w:r w:rsidR="00F96160" w:rsidRPr="0005107B">
        <w:rPr>
          <w:rFonts w:ascii="仿宋" w:eastAsia="仿宋" w:hAnsi="仿宋" w:hint="eastAsia"/>
          <w:sz w:val="28"/>
          <w:szCs w:val="28"/>
        </w:rPr>
        <w:t>采矿、原材料的提炼和加工机械、</w:t>
      </w:r>
      <w:r w:rsidRPr="0005107B">
        <w:rPr>
          <w:rFonts w:ascii="仿宋" w:eastAsia="仿宋" w:hAnsi="仿宋" w:hint="eastAsia"/>
          <w:sz w:val="28"/>
          <w:szCs w:val="28"/>
        </w:rPr>
        <w:t>发动机及动力传动设备、液压与气动、升降设备、工程泵、电子控制设备及元件、安全系统及设备、各种电机、各类轴承、各类零部件等。</w:t>
      </w:r>
    </w:p>
    <w:p w:rsidR="001A16DD" w:rsidRPr="0005107B" w:rsidRDefault="00965709" w:rsidP="00E151FA">
      <w:pPr>
        <w:spacing w:line="400" w:lineRule="exact"/>
        <w:ind w:firstLineChars="200" w:firstLine="560"/>
        <w:rPr>
          <w:rFonts w:ascii="仿宋" w:eastAsia="仿宋" w:hAnsi="仿宋"/>
          <w:b/>
          <w:bCs/>
          <w:sz w:val="28"/>
          <w:szCs w:val="28"/>
        </w:rPr>
      </w:pPr>
      <w:r w:rsidRPr="0005107B">
        <w:rPr>
          <w:rFonts w:ascii="仿宋" w:eastAsia="仿宋" w:hAnsi="仿宋" w:hint="eastAsia"/>
          <w:b/>
          <w:bCs/>
          <w:sz w:val="28"/>
          <w:szCs w:val="28"/>
        </w:rPr>
        <w:t>四、</w:t>
      </w:r>
      <w:r w:rsidR="001A16DD" w:rsidRPr="0005107B">
        <w:rPr>
          <w:rFonts w:ascii="仿宋" w:eastAsia="仿宋" w:hAnsi="仿宋" w:hint="eastAsia"/>
          <w:b/>
          <w:bCs/>
          <w:sz w:val="28"/>
          <w:szCs w:val="28"/>
        </w:rPr>
        <w:t>展出形式</w:t>
      </w:r>
    </w:p>
    <w:p w:rsidR="001A16DD" w:rsidRPr="0005107B" w:rsidRDefault="001A16DD" w:rsidP="0005107B">
      <w:pPr>
        <w:spacing w:line="400" w:lineRule="exact"/>
        <w:ind w:firstLineChars="200" w:firstLine="560"/>
        <w:rPr>
          <w:rFonts w:ascii="仿宋" w:eastAsia="仿宋" w:hAnsi="仿宋"/>
          <w:bCs/>
          <w:sz w:val="28"/>
          <w:szCs w:val="28"/>
        </w:rPr>
      </w:pPr>
      <w:r w:rsidRPr="0005107B">
        <w:rPr>
          <w:rFonts w:ascii="仿宋" w:eastAsia="仿宋" w:hAnsi="仿宋" w:hint="eastAsia"/>
          <w:bCs/>
          <w:sz w:val="28"/>
          <w:szCs w:val="28"/>
        </w:rPr>
        <w:t>以实物展出为主，辅以图片、模型、样本及多媒体视频等。可租用标准展位展出，也可根据企业的要求租用光地并对展位进行特殊装修。</w:t>
      </w:r>
    </w:p>
    <w:p w:rsidR="001A16DD" w:rsidRPr="0005107B" w:rsidRDefault="001A16DD" w:rsidP="00E151FA">
      <w:pPr>
        <w:spacing w:line="400" w:lineRule="exact"/>
        <w:ind w:firstLineChars="200" w:firstLine="560"/>
        <w:rPr>
          <w:rFonts w:ascii="仿宋" w:eastAsia="仿宋" w:hAnsi="仿宋"/>
          <w:b/>
          <w:bCs/>
          <w:sz w:val="28"/>
          <w:szCs w:val="28"/>
        </w:rPr>
      </w:pPr>
      <w:r w:rsidRPr="0005107B">
        <w:rPr>
          <w:rFonts w:ascii="仿宋" w:eastAsia="仿宋" w:hAnsi="仿宋" w:hint="eastAsia"/>
          <w:b/>
          <w:bCs/>
          <w:sz w:val="28"/>
          <w:szCs w:val="28"/>
        </w:rPr>
        <w:t>五、参展条件</w:t>
      </w:r>
    </w:p>
    <w:p w:rsidR="001A16DD" w:rsidRPr="0005107B" w:rsidRDefault="001A16DD" w:rsidP="0005107B">
      <w:pPr>
        <w:widowControl/>
        <w:spacing w:line="400" w:lineRule="exact"/>
        <w:ind w:firstLineChars="192" w:firstLine="538"/>
        <w:jc w:val="left"/>
        <w:rPr>
          <w:rFonts w:ascii="仿宋" w:eastAsia="仿宋" w:hAnsi="仿宋"/>
          <w:sz w:val="28"/>
          <w:szCs w:val="28"/>
        </w:rPr>
      </w:pPr>
      <w:r w:rsidRPr="0005107B">
        <w:rPr>
          <w:rFonts w:ascii="仿宋" w:eastAsia="仿宋" w:hAnsi="仿宋" w:hint="eastAsia"/>
          <w:sz w:val="28"/>
          <w:szCs w:val="28"/>
        </w:rPr>
        <w:t>重点组织有外贸出口权的公司、专业生产企业参展，严谨携带假冒伪劣、侵犯他人知识产权及商标权行为的产品参展。</w:t>
      </w:r>
    </w:p>
    <w:p w:rsidR="00573BE1" w:rsidRPr="0005107B" w:rsidRDefault="00573BE1" w:rsidP="00E151FA">
      <w:pPr>
        <w:pStyle w:val="a3"/>
        <w:spacing w:line="400" w:lineRule="exact"/>
        <w:rPr>
          <w:rFonts w:ascii="仿宋" w:eastAsia="仿宋" w:hAnsi="仿宋"/>
          <w:b/>
          <w:bCs/>
        </w:rPr>
      </w:pPr>
      <w:r w:rsidRPr="0005107B">
        <w:rPr>
          <w:rFonts w:ascii="仿宋" w:eastAsia="仿宋" w:hAnsi="仿宋" w:hint="eastAsia"/>
          <w:b/>
          <w:bCs/>
        </w:rPr>
        <w:t>六、参展费用</w:t>
      </w:r>
    </w:p>
    <w:p w:rsidR="00573BE1" w:rsidRDefault="00573BE1" w:rsidP="00151D5C">
      <w:pPr>
        <w:pStyle w:val="a3"/>
        <w:spacing w:line="400" w:lineRule="exact"/>
        <w:rPr>
          <w:rFonts w:ascii="仿宋" w:eastAsia="仿宋" w:hAnsi="仿宋"/>
          <w:bCs/>
        </w:rPr>
      </w:pPr>
      <w:r w:rsidRPr="0005107B">
        <w:rPr>
          <w:rFonts w:ascii="仿宋" w:eastAsia="仿宋" w:hAnsi="仿宋" w:hint="eastAsia"/>
          <w:bCs/>
        </w:rPr>
        <w:t>详见附件</w:t>
      </w:r>
      <w:r w:rsidR="00151D5C">
        <w:rPr>
          <w:rFonts w:ascii="仿宋" w:eastAsia="仿宋" w:hAnsi="仿宋" w:hint="eastAsia"/>
          <w:bCs/>
        </w:rPr>
        <w:t>1</w:t>
      </w:r>
    </w:p>
    <w:p w:rsidR="00151D5C" w:rsidRPr="00151D5C" w:rsidRDefault="00151D5C" w:rsidP="00151D5C">
      <w:pPr>
        <w:snapToGrid w:val="0"/>
        <w:spacing w:line="400" w:lineRule="exact"/>
        <w:ind w:firstLineChars="200" w:firstLine="560"/>
        <w:rPr>
          <w:rFonts w:ascii="仿宋" w:eastAsia="仿宋" w:hAnsi="仿宋"/>
          <w:sz w:val="28"/>
          <w:szCs w:val="28"/>
        </w:rPr>
      </w:pPr>
      <w:r w:rsidRPr="00151D5C">
        <w:rPr>
          <w:rFonts w:ascii="仿宋" w:eastAsia="仿宋" w:hAnsi="仿宋" w:hint="eastAsia"/>
          <w:sz w:val="28"/>
          <w:szCs w:val="28"/>
        </w:rPr>
        <w:t>参展费用汇款地址及账户：</w:t>
      </w:r>
    </w:p>
    <w:p w:rsidR="00151D5C" w:rsidRPr="00151D5C" w:rsidRDefault="00151D5C" w:rsidP="00151D5C">
      <w:pPr>
        <w:snapToGrid w:val="0"/>
        <w:spacing w:line="400" w:lineRule="exact"/>
        <w:ind w:firstLineChars="200" w:firstLine="560"/>
        <w:rPr>
          <w:rFonts w:ascii="仿宋" w:eastAsia="仿宋" w:hAnsi="仿宋"/>
          <w:sz w:val="28"/>
          <w:szCs w:val="28"/>
        </w:rPr>
      </w:pPr>
      <w:bookmarkStart w:id="0" w:name="OLE_LINK1"/>
      <w:bookmarkStart w:id="1" w:name="OLE_LINK2"/>
      <w:r w:rsidRPr="00151D5C">
        <w:rPr>
          <w:rFonts w:ascii="仿宋" w:eastAsia="仿宋" w:hAnsi="仿宋" w:hint="eastAsia"/>
          <w:sz w:val="28"/>
          <w:szCs w:val="28"/>
        </w:rPr>
        <w:t>账  户：中国</w:t>
      </w:r>
      <w:r w:rsidR="007A6AE3">
        <w:rPr>
          <w:rFonts w:ascii="仿宋" w:eastAsia="仿宋" w:hAnsi="仿宋" w:hint="eastAsia"/>
          <w:sz w:val="28"/>
          <w:szCs w:val="28"/>
        </w:rPr>
        <w:t>工程机械工业协会</w:t>
      </w:r>
    </w:p>
    <w:p w:rsidR="00151D5C" w:rsidRPr="00151D5C" w:rsidRDefault="00151D5C" w:rsidP="00151D5C">
      <w:pPr>
        <w:snapToGrid w:val="0"/>
        <w:spacing w:line="400" w:lineRule="exact"/>
        <w:ind w:firstLineChars="200" w:firstLine="560"/>
        <w:rPr>
          <w:rFonts w:ascii="仿宋" w:eastAsia="仿宋" w:hAnsi="仿宋"/>
          <w:sz w:val="28"/>
          <w:szCs w:val="28"/>
        </w:rPr>
      </w:pPr>
      <w:r w:rsidRPr="00151D5C">
        <w:rPr>
          <w:rFonts w:ascii="仿宋" w:eastAsia="仿宋" w:hAnsi="仿宋" w:hint="eastAsia"/>
          <w:sz w:val="28"/>
          <w:szCs w:val="28"/>
        </w:rPr>
        <w:t>开户行：中国工商银行北京礼士路支行</w:t>
      </w:r>
    </w:p>
    <w:p w:rsidR="00151D5C" w:rsidRPr="00151D5C" w:rsidRDefault="00151D5C" w:rsidP="00151D5C">
      <w:pPr>
        <w:snapToGrid w:val="0"/>
        <w:spacing w:line="400" w:lineRule="exact"/>
        <w:ind w:firstLineChars="200" w:firstLine="560"/>
        <w:rPr>
          <w:rFonts w:ascii="仿宋" w:eastAsia="仿宋" w:hAnsi="仿宋"/>
          <w:sz w:val="28"/>
          <w:szCs w:val="28"/>
        </w:rPr>
      </w:pPr>
      <w:r w:rsidRPr="00151D5C">
        <w:rPr>
          <w:rFonts w:ascii="仿宋" w:eastAsia="仿宋" w:hAnsi="仿宋" w:hint="eastAsia"/>
          <w:sz w:val="28"/>
          <w:szCs w:val="28"/>
        </w:rPr>
        <w:t>帐  号：</w:t>
      </w:r>
      <w:r w:rsidR="007A6AE3" w:rsidRPr="009D70D0">
        <w:rPr>
          <w:rFonts w:asciiTheme="minorEastAsia" w:hAnsiTheme="minorEastAsia" w:cs="DLF-1-111-2035507115" w:hint="eastAsia"/>
          <w:kern w:val="0"/>
          <w:sz w:val="30"/>
          <w:szCs w:val="30"/>
        </w:rPr>
        <w:t>0200003609014495535</w:t>
      </w:r>
    </w:p>
    <w:bookmarkEnd w:id="0"/>
    <w:bookmarkEnd w:id="1"/>
    <w:p w:rsidR="00151D5C" w:rsidRPr="00151D5C" w:rsidRDefault="00151D5C" w:rsidP="00151D5C">
      <w:pPr>
        <w:snapToGrid w:val="0"/>
        <w:spacing w:line="400" w:lineRule="exact"/>
        <w:ind w:firstLineChars="200" w:firstLine="560"/>
        <w:rPr>
          <w:rFonts w:ascii="仿宋" w:eastAsia="仿宋" w:hAnsi="仿宋"/>
          <w:sz w:val="28"/>
          <w:szCs w:val="28"/>
        </w:rPr>
      </w:pPr>
      <w:r w:rsidRPr="00151D5C">
        <w:rPr>
          <w:rFonts w:ascii="仿宋" w:eastAsia="仿宋" w:hAnsi="仿宋" w:hint="eastAsia"/>
          <w:sz w:val="28"/>
          <w:szCs w:val="28"/>
        </w:rPr>
        <w:t>汇款用途请注明“201</w:t>
      </w:r>
      <w:r>
        <w:rPr>
          <w:rFonts w:ascii="仿宋" w:eastAsia="仿宋" w:hAnsi="仿宋" w:hint="eastAsia"/>
          <w:sz w:val="28"/>
          <w:szCs w:val="28"/>
        </w:rPr>
        <w:t>8</w:t>
      </w:r>
      <w:r w:rsidRPr="00151D5C">
        <w:rPr>
          <w:rFonts w:ascii="仿宋" w:eastAsia="仿宋" w:hAnsi="仿宋" w:hint="eastAsia"/>
          <w:sz w:val="28"/>
          <w:szCs w:val="28"/>
        </w:rPr>
        <w:t>年</w:t>
      </w:r>
      <w:r>
        <w:rPr>
          <w:rFonts w:ascii="仿宋" w:eastAsia="仿宋" w:hAnsi="仿宋" w:hint="eastAsia"/>
          <w:sz w:val="28"/>
          <w:szCs w:val="28"/>
        </w:rPr>
        <w:t>南非</w:t>
      </w:r>
      <w:r w:rsidRPr="00151D5C">
        <w:rPr>
          <w:rFonts w:ascii="仿宋" w:eastAsia="仿宋" w:hAnsi="仿宋" w:hint="eastAsia"/>
          <w:sz w:val="28"/>
          <w:szCs w:val="28"/>
        </w:rPr>
        <w:t>工程</w:t>
      </w:r>
      <w:r w:rsidR="007A6AE3">
        <w:rPr>
          <w:rFonts w:ascii="仿宋" w:eastAsia="仿宋" w:hAnsi="仿宋" w:hint="eastAsia"/>
          <w:sz w:val="28"/>
          <w:szCs w:val="28"/>
        </w:rPr>
        <w:t>机械</w:t>
      </w:r>
      <w:r w:rsidRPr="00151D5C">
        <w:rPr>
          <w:rFonts w:ascii="仿宋" w:eastAsia="仿宋" w:hAnsi="仿宋" w:hint="eastAsia"/>
          <w:sz w:val="28"/>
          <w:szCs w:val="28"/>
        </w:rPr>
        <w:t>展”</w:t>
      </w:r>
    </w:p>
    <w:p w:rsidR="00573BE1" w:rsidRPr="0005107B" w:rsidRDefault="00573BE1" w:rsidP="00E151FA">
      <w:pPr>
        <w:spacing w:line="400" w:lineRule="exact"/>
        <w:ind w:firstLineChars="200" w:firstLine="560"/>
        <w:rPr>
          <w:rFonts w:ascii="仿宋" w:eastAsia="仿宋" w:hAnsi="仿宋"/>
          <w:b/>
          <w:sz w:val="28"/>
          <w:szCs w:val="28"/>
        </w:rPr>
      </w:pPr>
      <w:r w:rsidRPr="0005107B">
        <w:rPr>
          <w:rFonts w:ascii="仿宋" w:eastAsia="仿宋" w:hAnsi="仿宋" w:hint="eastAsia"/>
          <w:b/>
          <w:bCs/>
          <w:sz w:val="28"/>
          <w:szCs w:val="28"/>
        </w:rPr>
        <w:t>七、报名时间</w:t>
      </w:r>
    </w:p>
    <w:p w:rsidR="00573BE1" w:rsidRPr="0005107B" w:rsidRDefault="00573BE1" w:rsidP="0005107B">
      <w:pPr>
        <w:spacing w:line="400" w:lineRule="exact"/>
        <w:ind w:firstLineChars="200" w:firstLine="560"/>
        <w:rPr>
          <w:rFonts w:ascii="仿宋" w:eastAsia="仿宋" w:hAnsi="仿宋"/>
          <w:bCs/>
          <w:sz w:val="28"/>
          <w:szCs w:val="28"/>
        </w:rPr>
      </w:pPr>
      <w:r w:rsidRPr="0005107B">
        <w:rPr>
          <w:rFonts w:ascii="仿宋" w:eastAsia="仿宋" w:hAnsi="仿宋" w:hint="eastAsia"/>
          <w:sz w:val="28"/>
          <w:szCs w:val="28"/>
        </w:rPr>
        <w:t>有意参展的单位请于2017年6月1日前将附件一《参展申请表（代合同书）》盖章后传真至我</w:t>
      </w:r>
      <w:r w:rsidR="00D43FC9">
        <w:rPr>
          <w:rFonts w:ascii="仿宋" w:eastAsia="仿宋" w:hAnsi="仿宋" w:hint="eastAsia"/>
          <w:sz w:val="28"/>
          <w:szCs w:val="28"/>
        </w:rPr>
        <w:t>组团单位</w:t>
      </w:r>
      <w:r w:rsidRPr="0005107B">
        <w:rPr>
          <w:rFonts w:ascii="仿宋" w:eastAsia="仿宋" w:hAnsi="仿宋" w:hint="eastAsia"/>
          <w:sz w:val="28"/>
          <w:szCs w:val="28"/>
        </w:rPr>
        <w:t>，并预交展位费预定金，以便主办单位及时分配展位并提供邀请函。</w:t>
      </w:r>
    </w:p>
    <w:p w:rsidR="00573BE1" w:rsidRPr="0005107B" w:rsidRDefault="00573BE1" w:rsidP="0005107B">
      <w:pPr>
        <w:spacing w:line="400" w:lineRule="exact"/>
        <w:ind w:firstLine="600"/>
        <w:rPr>
          <w:rFonts w:ascii="仿宋" w:eastAsia="仿宋" w:hAnsi="仿宋"/>
          <w:b/>
          <w:bCs/>
          <w:sz w:val="28"/>
          <w:szCs w:val="28"/>
        </w:rPr>
      </w:pPr>
      <w:r w:rsidRPr="0005107B">
        <w:rPr>
          <w:rFonts w:ascii="仿宋" w:eastAsia="仿宋" w:hAnsi="仿宋" w:hint="eastAsia"/>
          <w:b/>
          <w:bCs/>
          <w:sz w:val="28"/>
          <w:szCs w:val="28"/>
        </w:rPr>
        <w:t>八、联系方式</w:t>
      </w:r>
    </w:p>
    <w:p w:rsidR="00573BE1" w:rsidRPr="0005107B" w:rsidRDefault="00573BE1" w:rsidP="0005107B">
      <w:pPr>
        <w:widowControl/>
        <w:spacing w:line="400" w:lineRule="exact"/>
        <w:ind w:left="570"/>
        <w:jc w:val="left"/>
        <w:rPr>
          <w:rFonts w:ascii="仿宋" w:eastAsia="仿宋" w:hAnsi="仿宋" w:cs="宋体"/>
          <w:kern w:val="0"/>
          <w:sz w:val="28"/>
          <w:szCs w:val="28"/>
        </w:rPr>
      </w:pPr>
      <w:r w:rsidRPr="0005107B">
        <w:rPr>
          <w:rFonts w:ascii="仿宋" w:eastAsia="仿宋" w:hAnsi="仿宋" w:cs="宋体" w:hint="eastAsia"/>
          <w:kern w:val="0"/>
          <w:sz w:val="28"/>
          <w:szCs w:val="28"/>
        </w:rPr>
        <w:t>中国工程机械工业协会</w:t>
      </w:r>
    </w:p>
    <w:p w:rsidR="00573BE1" w:rsidRPr="0005107B" w:rsidRDefault="00573BE1" w:rsidP="0005107B">
      <w:pPr>
        <w:widowControl/>
        <w:spacing w:line="400" w:lineRule="exact"/>
        <w:ind w:firstLineChars="202" w:firstLine="566"/>
        <w:rPr>
          <w:rFonts w:ascii="仿宋" w:eastAsia="仿宋" w:hAnsi="仿宋" w:cs="宋体"/>
          <w:kern w:val="0"/>
          <w:sz w:val="28"/>
          <w:szCs w:val="28"/>
        </w:rPr>
      </w:pPr>
      <w:r w:rsidRPr="0005107B">
        <w:rPr>
          <w:rFonts w:ascii="仿宋" w:eastAsia="仿宋" w:hAnsi="仿宋" w:cs="宋体" w:hint="eastAsia"/>
          <w:kern w:val="0"/>
          <w:sz w:val="28"/>
          <w:szCs w:val="28"/>
        </w:rPr>
        <w:t xml:space="preserve">联系人：李云生   </w:t>
      </w:r>
    </w:p>
    <w:p w:rsidR="00573BE1" w:rsidRPr="0005107B" w:rsidRDefault="00573BE1" w:rsidP="0005107B">
      <w:pPr>
        <w:widowControl/>
        <w:spacing w:line="400" w:lineRule="exact"/>
        <w:ind w:firstLineChars="202" w:firstLine="566"/>
        <w:rPr>
          <w:rFonts w:ascii="仿宋" w:eastAsia="仿宋" w:hAnsi="仿宋" w:cs="宋体"/>
          <w:kern w:val="0"/>
          <w:sz w:val="28"/>
          <w:szCs w:val="28"/>
        </w:rPr>
      </w:pPr>
      <w:r w:rsidRPr="0005107B">
        <w:rPr>
          <w:rFonts w:ascii="仿宋" w:eastAsia="仿宋" w:hAnsi="仿宋" w:cs="宋体" w:hint="eastAsia"/>
          <w:kern w:val="0"/>
          <w:sz w:val="28"/>
          <w:szCs w:val="28"/>
        </w:rPr>
        <w:t>电  话：</w:t>
      </w:r>
      <w:r w:rsidRPr="0005107B">
        <w:rPr>
          <w:rFonts w:ascii="仿宋" w:eastAsia="仿宋" w:hAnsi="仿宋" w:cs="宋体" w:hint="eastAsia"/>
          <w:bCs/>
          <w:kern w:val="0"/>
          <w:sz w:val="28"/>
          <w:szCs w:val="28"/>
        </w:rPr>
        <w:t>010-68515521</w:t>
      </w:r>
      <w:r w:rsidRPr="0005107B">
        <w:rPr>
          <w:rFonts w:ascii="仿宋" w:eastAsia="仿宋" w:hAnsi="仿宋" w:cs="宋体" w:hint="eastAsia"/>
          <w:kern w:val="0"/>
          <w:sz w:val="28"/>
          <w:szCs w:val="28"/>
        </w:rPr>
        <w:t xml:space="preserve">    </w:t>
      </w:r>
    </w:p>
    <w:p w:rsidR="00573BE1" w:rsidRPr="0005107B" w:rsidRDefault="00573BE1" w:rsidP="0005107B">
      <w:pPr>
        <w:widowControl/>
        <w:spacing w:line="400" w:lineRule="exact"/>
        <w:ind w:firstLineChars="202" w:firstLine="566"/>
        <w:rPr>
          <w:rFonts w:ascii="仿宋" w:eastAsia="仿宋" w:hAnsi="仿宋" w:cs="宋体"/>
          <w:bCs/>
          <w:kern w:val="0"/>
          <w:sz w:val="28"/>
          <w:szCs w:val="28"/>
        </w:rPr>
      </w:pPr>
      <w:r w:rsidRPr="0005107B">
        <w:rPr>
          <w:rFonts w:ascii="仿宋" w:eastAsia="仿宋" w:hAnsi="仿宋" w:cs="宋体" w:hint="eastAsia"/>
          <w:kern w:val="0"/>
          <w:sz w:val="28"/>
          <w:szCs w:val="28"/>
        </w:rPr>
        <w:lastRenderedPageBreak/>
        <w:t>传  真：</w:t>
      </w:r>
      <w:r w:rsidRPr="0005107B">
        <w:rPr>
          <w:rFonts w:ascii="仿宋" w:eastAsia="仿宋" w:hAnsi="仿宋" w:cs="宋体" w:hint="eastAsia"/>
          <w:bCs/>
          <w:kern w:val="0"/>
          <w:sz w:val="28"/>
          <w:szCs w:val="28"/>
        </w:rPr>
        <w:t>010-68515521</w:t>
      </w:r>
    </w:p>
    <w:p w:rsidR="00573BE1" w:rsidRPr="0005107B" w:rsidRDefault="00573BE1" w:rsidP="0005107B">
      <w:pPr>
        <w:widowControl/>
        <w:spacing w:line="400" w:lineRule="exact"/>
        <w:ind w:firstLineChars="202" w:firstLine="566"/>
        <w:rPr>
          <w:rFonts w:ascii="仿宋" w:eastAsia="仿宋" w:hAnsi="仿宋"/>
          <w:sz w:val="28"/>
          <w:szCs w:val="28"/>
        </w:rPr>
      </w:pPr>
      <w:r w:rsidRPr="0005107B">
        <w:rPr>
          <w:rFonts w:ascii="仿宋" w:eastAsia="仿宋" w:hAnsi="仿宋" w:cs="宋体" w:hint="eastAsia"/>
          <w:bCs/>
          <w:kern w:val="0"/>
          <w:sz w:val="28"/>
          <w:szCs w:val="28"/>
        </w:rPr>
        <w:t>邮  箱：</w:t>
      </w:r>
      <w:hyperlink r:id="rId7" w:history="1">
        <w:r w:rsidRPr="0005107B">
          <w:rPr>
            <w:rStyle w:val="a7"/>
            <w:rFonts w:ascii="仿宋" w:eastAsia="仿宋" w:hAnsi="仿宋" w:cs="宋体" w:hint="eastAsia"/>
            <w:bCs/>
            <w:color w:val="000000"/>
            <w:kern w:val="0"/>
            <w:sz w:val="28"/>
            <w:szCs w:val="28"/>
            <w:u w:val="none"/>
          </w:rPr>
          <w:t>liyunsheng</w:t>
        </w:r>
        <w:r w:rsidRPr="0005107B">
          <w:rPr>
            <w:rStyle w:val="a7"/>
            <w:rFonts w:ascii="仿宋" w:eastAsia="仿宋" w:hAnsi="仿宋" w:cs="宋体"/>
            <w:bCs/>
            <w:color w:val="000000"/>
            <w:kern w:val="0"/>
            <w:sz w:val="28"/>
            <w:szCs w:val="28"/>
            <w:u w:val="none"/>
          </w:rPr>
          <w:t>@</w:t>
        </w:r>
        <w:r w:rsidRPr="0005107B">
          <w:rPr>
            <w:rStyle w:val="a7"/>
            <w:rFonts w:ascii="仿宋" w:eastAsia="仿宋" w:hAnsi="仿宋" w:cs="宋体" w:hint="eastAsia"/>
            <w:bCs/>
            <w:color w:val="000000"/>
            <w:kern w:val="0"/>
            <w:sz w:val="28"/>
            <w:szCs w:val="28"/>
            <w:u w:val="none"/>
          </w:rPr>
          <w:t>2</w:t>
        </w:r>
        <w:r w:rsidRPr="0005107B">
          <w:rPr>
            <w:rStyle w:val="a7"/>
            <w:rFonts w:ascii="仿宋" w:eastAsia="仿宋" w:hAnsi="仿宋" w:cs="宋体"/>
            <w:bCs/>
            <w:color w:val="000000"/>
            <w:kern w:val="0"/>
            <w:sz w:val="28"/>
            <w:szCs w:val="28"/>
            <w:u w:val="none"/>
          </w:rPr>
          <w:t>63.</w:t>
        </w:r>
        <w:r w:rsidRPr="0005107B">
          <w:rPr>
            <w:rStyle w:val="a7"/>
            <w:rFonts w:ascii="仿宋" w:eastAsia="仿宋" w:hAnsi="仿宋" w:cs="宋体" w:hint="eastAsia"/>
            <w:bCs/>
            <w:color w:val="000000"/>
            <w:kern w:val="0"/>
            <w:sz w:val="28"/>
            <w:szCs w:val="28"/>
            <w:u w:val="none"/>
          </w:rPr>
          <w:t>net</w:t>
        </w:r>
      </w:hyperlink>
    </w:p>
    <w:p w:rsidR="00573BE1" w:rsidRPr="0005107B" w:rsidRDefault="00573BE1" w:rsidP="0005107B">
      <w:pPr>
        <w:widowControl/>
        <w:spacing w:line="400" w:lineRule="exact"/>
        <w:ind w:firstLineChars="202" w:firstLine="566"/>
        <w:rPr>
          <w:rFonts w:ascii="仿宋" w:eastAsia="仿宋" w:hAnsi="仿宋" w:cs="宋体"/>
          <w:bCs/>
          <w:kern w:val="0"/>
          <w:sz w:val="28"/>
          <w:szCs w:val="28"/>
        </w:rPr>
      </w:pPr>
      <w:r w:rsidRPr="0005107B">
        <w:rPr>
          <w:rFonts w:ascii="仿宋" w:eastAsia="仿宋" w:hAnsi="仿宋" w:cs="宋体" w:hint="eastAsia"/>
          <w:bCs/>
          <w:kern w:val="0"/>
          <w:sz w:val="28"/>
          <w:szCs w:val="28"/>
        </w:rPr>
        <w:t>网  址：</w:t>
      </w:r>
      <w:r w:rsidRPr="0005107B">
        <w:rPr>
          <w:rFonts w:ascii="仿宋" w:eastAsia="仿宋" w:hAnsi="仿宋" w:cs="宋体" w:hint="eastAsia"/>
          <w:bCs/>
          <w:color w:val="000000"/>
          <w:kern w:val="0"/>
          <w:sz w:val="28"/>
          <w:szCs w:val="28"/>
        </w:rPr>
        <w:t>www.cncma.org</w:t>
      </w:r>
    </w:p>
    <w:p w:rsidR="00573BE1" w:rsidRPr="0005107B" w:rsidRDefault="00573BE1" w:rsidP="0005107B">
      <w:pPr>
        <w:widowControl/>
        <w:spacing w:line="400" w:lineRule="exact"/>
        <w:ind w:firstLineChars="202" w:firstLine="566"/>
        <w:rPr>
          <w:rFonts w:ascii="仿宋" w:eastAsia="仿宋" w:hAnsi="仿宋" w:cs="宋体"/>
          <w:kern w:val="0"/>
          <w:sz w:val="28"/>
          <w:szCs w:val="28"/>
        </w:rPr>
      </w:pPr>
      <w:r w:rsidRPr="0005107B">
        <w:rPr>
          <w:rFonts w:ascii="仿宋" w:eastAsia="仿宋" w:hAnsi="仿宋" w:cs="宋体" w:hint="eastAsia"/>
          <w:kern w:val="0"/>
          <w:sz w:val="28"/>
          <w:szCs w:val="28"/>
        </w:rPr>
        <w:t>地  址：北京市西城区月坛南街</w:t>
      </w:r>
      <w:r w:rsidRPr="0005107B">
        <w:rPr>
          <w:rFonts w:ascii="仿宋" w:eastAsia="仿宋" w:hAnsi="仿宋" w:cs="宋体" w:hint="eastAsia"/>
          <w:bCs/>
          <w:kern w:val="0"/>
          <w:sz w:val="28"/>
          <w:szCs w:val="28"/>
        </w:rPr>
        <w:t>26</w:t>
      </w:r>
      <w:r w:rsidRPr="0005107B">
        <w:rPr>
          <w:rFonts w:ascii="仿宋" w:eastAsia="仿宋" w:hAnsi="仿宋" w:cs="宋体" w:hint="eastAsia"/>
          <w:kern w:val="0"/>
          <w:sz w:val="28"/>
          <w:szCs w:val="28"/>
        </w:rPr>
        <w:t>号</w:t>
      </w:r>
    </w:p>
    <w:p w:rsidR="00573BE1" w:rsidRPr="0005107B" w:rsidRDefault="00573BE1" w:rsidP="0005107B">
      <w:pPr>
        <w:widowControl/>
        <w:spacing w:line="400" w:lineRule="exact"/>
        <w:ind w:firstLineChars="202" w:firstLine="566"/>
        <w:rPr>
          <w:rFonts w:ascii="仿宋" w:eastAsia="仿宋" w:hAnsi="仿宋" w:cs="宋体"/>
          <w:bCs/>
          <w:kern w:val="0"/>
          <w:sz w:val="28"/>
          <w:szCs w:val="28"/>
        </w:rPr>
      </w:pPr>
      <w:r w:rsidRPr="0005107B">
        <w:rPr>
          <w:rFonts w:ascii="仿宋" w:eastAsia="仿宋" w:hAnsi="仿宋" w:cs="宋体" w:hint="eastAsia"/>
          <w:kern w:val="0"/>
          <w:sz w:val="28"/>
          <w:szCs w:val="28"/>
        </w:rPr>
        <w:t>邮  编：</w:t>
      </w:r>
      <w:r w:rsidRPr="0005107B">
        <w:rPr>
          <w:rFonts w:ascii="仿宋" w:eastAsia="仿宋" w:hAnsi="仿宋" w:cs="宋体" w:hint="eastAsia"/>
          <w:bCs/>
          <w:kern w:val="0"/>
          <w:sz w:val="28"/>
          <w:szCs w:val="28"/>
        </w:rPr>
        <w:t>100825</w:t>
      </w:r>
    </w:p>
    <w:p w:rsidR="00573BE1" w:rsidRDefault="00573BE1" w:rsidP="0005107B">
      <w:pPr>
        <w:widowControl/>
        <w:spacing w:line="400" w:lineRule="exact"/>
        <w:ind w:firstLineChars="250" w:firstLine="700"/>
        <w:rPr>
          <w:rFonts w:ascii="仿宋" w:eastAsia="仿宋" w:hAnsi="仿宋" w:cs="宋体"/>
          <w:bCs/>
          <w:kern w:val="0"/>
          <w:sz w:val="28"/>
          <w:szCs w:val="28"/>
        </w:rPr>
      </w:pPr>
    </w:p>
    <w:p w:rsidR="00E151FA" w:rsidRPr="0005107B" w:rsidRDefault="00E151FA" w:rsidP="0005107B">
      <w:pPr>
        <w:widowControl/>
        <w:spacing w:line="400" w:lineRule="exact"/>
        <w:ind w:firstLineChars="250" w:firstLine="700"/>
        <w:rPr>
          <w:rFonts w:ascii="仿宋" w:eastAsia="仿宋" w:hAnsi="仿宋" w:cs="宋体"/>
          <w:bCs/>
          <w:kern w:val="0"/>
          <w:sz w:val="28"/>
          <w:szCs w:val="28"/>
        </w:rPr>
      </w:pPr>
    </w:p>
    <w:p w:rsidR="00E151FA" w:rsidRPr="00E151FA" w:rsidRDefault="00E151FA" w:rsidP="00E151FA">
      <w:pPr>
        <w:spacing w:line="460" w:lineRule="exact"/>
        <w:ind w:firstLineChars="200" w:firstLine="560"/>
        <w:rPr>
          <w:rFonts w:ascii="仿宋" w:eastAsia="仿宋" w:hAnsi="仿宋" w:cs="Arial"/>
          <w:sz w:val="28"/>
          <w:szCs w:val="28"/>
        </w:rPr>
      </w:pPr>
      <w:r w:rsidRPr="00E151FA">
        <w:rPr>
          <w:rFonts w:ascii="仿宋" w:eastAsia="仿宋" w:hAnsi="仿宋" w:cs="Arial" w:hint="eastAsia"/>
          <w:sz w:val="28"/>
          <w:szCs w:val="28"/>
        </w:rPr>
        <w:t>筑路机械分会</w:t>
      </w:r>
    </w:p>
    <w:p w:rsidR="00E151FA" w:rsidRPr="00E151FA" w:rsidRDefault="00E151FA" w:rsidP="00E151FA">
      <w:pPr>
        <w:spacing w:line="460" w:lineRule="exact"/>
        <w:ind w:firstLineChars="200" w:firstLine="560"/>
        <w:rPr>
          <w:rFonts w:ascii="仿宋" w:eastAsia="仿宋" w:hAnsi="仿宋" w:cs="Arial"/>
          <w:sz w:val="28"/>
          <w:szCs w:val="28"/>
        </w:rPr>
      </w:pPr>
      <w:r w:rsidRPr="00E151FA">
        <w:rPr>
          <w:rFonts w:ascii="仿宋" w:eastAsia="仿宋" w:hAnsi="仿宋" w:cs="Arial" w:hint="eastAsia"/>
          <w:sz w:val="28"/>
          <w:szCs w:val="28"/>
        </w:rPr>
        <w:t xml:space="preserve">刘  洪   电 话：010-62035431   </w:t>
      </w:r>
    </w:p>
    <w:p w:rsidR="00E151FA" w:rsidRPr="00E151FA" w:rsidRDefault="00E151FA" w:rsidP="00E151FA">
      <w:pPr>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邮  箱</w:t>
      </w:r>
      <w:r w:rsidRPr="00E151FA">
        <w:rPr>
          <w:rFonts w:ascii="仿宋" w:eastAsia="仿宋" w:hAnsi="仿宋" w:cs="Arial" w:hint="eastAsia"/>
          <w:sz w:val="28"/>
          <w:szCs w:val="28"/>
        </w:rPr>
        <w:t>：62035431@163.com</w:t>
      </w:r>
    </w:p>
    <w:p w:rsidR="00573BE1" w:rsidRPr="0005107B" w:rsidRDefault="00573BE1" w:rsidP="0005107B">
      <w:pPr>
        <w:spacing w:line="400" w:lineRule="exact"/>
        <w:ind w:firstLine="600"/>
        <w:rPr>
          <w:rFonts w:ascii="仿宋" w:eastAsia="仿宋" w:hAnsi="仿宋"/>
          <w:b/>
          <w:bCs/>
          <w:sz w:val="28"/>
          <w:szCs w:val="28"/>
        </w:rPr>
      </w:pPr>
    </w:p>
    <w:p w:rsidR="001A16DD" w:rsidRPr="0005107B" w:rsidRDefault="001A16DD" w:rsidP="0005107B">
      <w:pPr>
        <w:spacing w:line="400" w:lineRule="exact"/>
        <w:rPr>
          <w:rFonts w:ascii="仿宋" w:eastAsia="仿宋" w:hAnsi="仿宋"/>
          <w:sz w:val="28"/>
          <w:szCs w:val="28"/>
        </w:rPr>
      </w:pPr>
    </w:p>
    <w:p w:rsidR="00B84EBD" w:rsidRDefault="00B84EBD" w:rsidP="0005107B">
      <w:pPr>
        <w:widowControl/>
        <w:spacing w:line="400" w:lineRule="exact"/>
        <w:rPr>
          <w:rFonts w:ascii="仿宋" w:eastAsia="仿宋" w:hAnsi="仿宋" w:cs="宋体"/>
          <w:kern w:val="0"/>
          <w:sz w:val="28"/>
          <w:szCs w:val="28"/>
        </w:rPr>
      </w:pPr>
    </w:p>
    <w:p w:rsidR="00E151FA" w:rsidRDefault="00E151FA" w:rsidP="0005107B">
      <w:pPr>
        <w:widowControl/>
        <w:spacing w:line="400" w:lineRule="exact"/>
        <w:rPr>
          <w:rFonts w:ascii="仿宋" w:eastAsia="仿宋" w:hAnsi="仿宋" w:cs="宋体"/>
          <w:kern w:val="0"/>
          <w:sz w:val="28"/>
          <w:szCs w:val="28"/>
        </w:rPr>
      </w:pPr>
    </w:p>
    <w:p w:rsidR="00E151FA" w:rsidRDefault="00E151FA" w:rsidP="0005107B">
      <w:pPr>
        <w:widowControl/>
        <w:spacing w:line="400" w:lineRule="exact"/>
        <w:rPr>
          <w:rFonts w:ascii="仿宋" w:eastAsia="仿宋" w:hAnsi="仿宋" w:cs="宋体"/>
          <w:kern w:val="0"/>
          <w:sz w:val="28"/>
          <w:szCs w:val="28"/>
        </w:rPr>
      </w:pPr>
    </w:p>
    <w:p w:rsidR="00E151FA" w:rsidRDefault="00E151FA" w:rsidP="0005107B">
      <w:pPr>
        <w:widowControl/>
        <w:spacing w:line="400" w:lineRule="exact"/>
        <w:rPr>
          <w:rFonts w:ascii="仿宋" w:eastAsia="仿宋" w:hAnsi="仿宋" w:cs="宋体"/>
          <w:kern w:val="0"/>
          <w:sz w:val="28"/>
          <w:szCs w:val="28"/>
        </w:rPr>
      </w:pPr>
    </w:p>
    <w:p w:rsidR="00E151FA" w:rsidRDefault="00E151FA" w:rsidP="0005107B">
      <w:pPr>
        <w:widowControl/>
        <w:spacing w:line="400" w:lineRule="exact"/>
        <w:rPr>
          <w:rFonts w:ascii="仿宋" w:eastAsia="仿宋" w:hAnsi="仿宋" w:cs="宋体"/>
          <w:kern w:val="0"/>
          <w:sz w:val="28"/>
          <w:szCs w:val="28"/>
        </w:rPr>
      </w:pPr>
    </w:p>
    <w:p w:rsidR="00E151FA" w:rsidRDefault="00E151FA" w:rsidP="0005107B">
      <w:pPr>
        <w:widowControl/>
        <w:spacing w:line="400" w:lineRule="exact"/>
        <w:rPr>
          <w:rFonts w:ascii="仿宋" w:eastAsia="仿宋" w:hAnsi="仿宋" w:cs="宋体"/>
          <w:kern w:val="0"/>
          <w:sz w:val="28"/>
          <w:szCs w:val="28"/>
        </w:rPr>
      </w:pPr>
    </w:p>
    <w:p w:rsidR="00E151FA" w:rsidRDefault="00E151FA" w:rsidP="0005107B">
      <w:pPr>
        <w:widowControl/>
        <w:spacing w:line="400" w:lineRule="exact"/>
        <w:rPr>
          <w:rFonts w:ascii="仿宋" w:eastAsia="仿宋" w:hAnsi="仿宋" w:cs="宋体"/>
          <w:kern w:val="0"/>
          <w:sz w:val="28"/>
          <w:szCs w:val="28"/>
        </w:rPr>
      </w:pPr>
    </w:p>
    <w:p w:rsidR="00E151FA" w:rsidRDefault="00E151FA" w:rsidP="0005107B">
      <w:pPr>
        <w:widowControl/>
        <w:spacing w:line="400" w:lineRule="exact"/>
        <w:rPr>
          <w:rFonts w:ascii="仿宋" w:eastAsia="仿宋" w:hAnsi="仿宋" w:cs="宋体"/>
          <w:kern w:val="0"/>
          <w:sz w:val="28"/>
          <w:szCs w:val="28"/>
        </w:rPr>
      </w:pPr>
    </w:p>
    <w:p w:rsidR="00E151FA" w:rsidRDefault="00E151FA" w:rsidP="0005107B">
      <w:pPr>
        <w:widowControl/>
        <w:spacing w:line="400" w:lineRule="exact"/>
        <w:rPr>
          <w:rFonts w:ascii="仿宋" w:eastAsia="仿宋" w:hAnsi="仿宋" w:cs="宋体"/>
          <w:kern w:val="0"/>
          <w:sz w:val="28"/>
          <w:szCs w:val="28"/>
        </w:rPr>
      </w:pPr>
    </w:p>
    <w:p w:rsidR="00E151FA" w:rsidRDefault="00E151FA" w:rsidP="0005107B">
      <w:pPr>
        <w:widowControl/>
        <w:spacing w:line="400" w:lineRule="exact"/>
        <w:rPr>
          <w:rFonts w:ascii="仿宋" w:eastAsia="仿宋" w:hAnsi="仿宋" w:cs="宋体"/>
          <w:kern w:val="0"/>
          <w:sz w:val="28"/>
          <w:szCs w:val="28"/>
        </w:rPr>
      </w:pPr>
    </w:p>
    <w:p w:rsidR="00E151FA" w:rsidRDefault="00E151FA" w:rsidP="0005107B">
      <w:pPr>
        <w:widowControl/>
        <w:spacing w:line="400" w:lineRule="exact"/>
        <w:rPr>
          <w:rFonts w:ascii="仿宋" w:eastAsia="仿宋" w:hAnsi="仿宋" w:cs="宋体"/>
          <w:kern w:val="0"/>
          <w:sz w:val="28"/>
          <w:szCs w:val="28"/>
        </w:rPr>
      </w:pPr>
    </w:p>
    <w:p w:rsidR="00E151FA" w:rsidRDefault="00E151FA" w:rsidP="0005107B">
      <w:pPr>
        <w:widowControl/>
        <w:spacing w:line="400" w:lineRule="exact"/>
        <w:rPr>
          <w:rFonts w:ascii="仿宋" w:eastAsia="仿宋" w:hAnsi="仿宋" w:cs="宋体"/>
          <w:kern w:val="0"/>
          <w:sz w:val="28"/>
          <w:szCs w:val="28"/>
        </w:rPr>
      </w:pPr>
    </w:p>
    <w:p w:rsidR="00E151FA" w:rsidRDefault="00E151FA" w:rsidP="0005107B">
      <w:pPr>
        <w:widowControl/>
        <w:spacing w:line="400" w:lineRule="exact"/>
        <w:rPr>
          <w:rFonts w:ascii="仿宋" w:eastAsia="仿宋" w:hAnsi="仿宋" w:cs="宋体"/>
          <w:kern w:val="0"/>
          <w:sz w:val="28"/>
          <w:szCs w:val="28"/>
        </w:rPr>
      </w:pPr>
    </w:p>
    <w:p w:rsidR="00E151FA" w:rsidRDefault="00E151FA" w:rsidP="0005107B">
      <w:pPr>
        <w:widowControl/>
        <w:spacing w:line="400" w:lineRule="exact"/>
        <w:rPr>
          <w:rFonts w:ascii="仿宋" w:eastAsia="仿宋" w:hAnsi="仿宋" w:cs="宋体"/>
          <w:kern w:val="0"/>
          <w:sz w:val="28"/>
          <w:szCs w:val="28"/>
        </w:rPr>
      </w:pPr>
    </w:p>
    <w:p w:rsidR="00E151FA" w:rsidRDefault="00E151FA" w:rsidP="0005107B">
      <w:pPr>
        <w:widowControl/>
        <w:spacing w:line="400" w:lineRule="exact"/>
        <w:rPr>
          <w:rFonts w:ascii="仿宋" w:eastAsia="仿宋" w:hAnsi="仿宋" w:cs="宋体"/>
          <w:kern w:val="0"/>
          <w:sz w:val="28"/>
          <w:szCs w:val="28"/>
        </w:rPr>
      </w:pPr>
    </w:p>
    <w:p w:rsidR="00E151FA" w:rsidRPr="0005107B" w:rsidRDefault="00E151FA" w:rsidP="0005107B">
      <w:pPr>
        <w:widowControl/>
        <w:spacing w:line="400" w:lineRule="exact"/>
        <w:rPr>
          <w:rFonts w:ascii="仿宋" w:eastAsia="仿宋" w:hAnsi="仿宋" w:cs="宋体"/>
          <w:kern w:val="0"/>
          <w:sz w:val="28"/>
          <w:szCs w:val="28"/>
        </w:rPr>
      </w:pPr>
    </w:p>
    <w:p w:rsidR="00B84EBD" w:rsidRPr="0005107B" w:rsidRDefault="00B84EBD" w:rsidP="0005107B">
      <w:pPr>
        <w:widowControl/>
        <w:spacing w:line="400" w:lineRule="exact"/>
        <w:rPr>
          <w:rFonts w:ascii="仿宋" w:eastAsia="仿宋" w:hAnsi="仿宋"/>
          <w:b/>
          <w:sz w:val="28"/>
          <w:szCs w:val="28"/>
        </w:rPr>
      </w:pPr>
      <w:r w:rsidRPr="0005107B">
        <w:rPr>
          <w:rFonts w:ascii="仿宋" w:eastAsia="仿宋" w:hAnsi="仿宋" w:cs="宋体" w:hint="eastAsia"/>
          <w:kern w:val="0"/>
          <w:sz w:val="28"/>
          <w:szCs w:val="28"/>
        </w:rPr>
        <w:t>附件1：收费标准</w:t>
      </w:r>
    </w:p>
    <w:p w:rsidR="00B84EBD" w:rsidRPr="0005107B" w:rsidRDefault="00B84EBD" w:rsidP="0005107B">
      <w:pPr>
        <w:widowControl/>
        <w:spacing w:line="400" w:lineRule="exact"/>
        <w:rPr>
          <w:rFonts w:ascii="仿宋" w:eastAsia="仿宋" w:hAnsi="仿宋"/>
          <w:sz w:val="28"/>
          <w:szCs w:val="28"/>
        </w:rPr>
      </w:pPr>
      <w:r w:rsidRPr="0005107B">
        <w:rPr>
          <w:rFonts w:ascii="仿宋" w:eastAsia="仿宋" w:hAnsi="仿宋" w:hint="eastAsia"/>
          <w:bCs/>
          <w:sz w:val="28"/>
          <w:szCs w:val="28"/>
        </w:rPr>
        <w:t>附件2：</w:t>
      </w:r>
      <w:r w:rsidRPr="0005107B">
        <w:rPr>
          <w:rFonts w:ascii="仿宋" w:eastAsia="仿宋" w:hAnsi="仿宋" w:hint="eastAsia"/>
          <w:sz w:val="28"/>
          <w:szCs w:val="28"/>
        </w:rPr>
        <w:t>参展申请表</w:t>
      </w:r>
      <w:r w:rsidR="00132430" w:rsidRPr="0005107B">
        <w:rPr>
          <w:rFonts w:ascii="仿宋" w:eastAsia="仿宋" w:hAnsi="仿宋" w:hint="eastAsia"/>
          <w:sz w:val="28"/>
          <w:szCs w:val="28"/>
        </w:rPr>
        <w:t>及参展须知</w:t>
      </w:r>
      <w:r w:rsidR="00E70DD0" w:rsidRPr="0005107B">
        <w:rPr>
          <w:rFonts w:ascii="仿宋" w:eastAsia="仿宋" w:hAnsi="仿宋" w:hint="eastAsia"/>
          <w:sz w:val="28"/>
          <w:szCs w:val="28"/>
        </w:rPr>
        <w:t>（代合同书）</w:t>
      </w:r>
    </w:p>
    <w:p w:rsidR="006A6BB6" w:rsidRPr="0005107B" w:rsidRDefault="006A6BB6" w:rsidP="0005107B">
      <w:pPr>
        <w:widowControl/>
        <w:spacing w:line="400" w:lineRule="exact"/>
        <w:rPr>
          <w:rFonts w:ascii="仿宋" w:eastAsia="仿宋" w:hAnsi="仿宋"/>
          <w:sz w:val="28"/>
          <w:szCs w:val="28"/>
        </w:rPr>
      </w:pPr>
    </w:p>
    <w:p w:rsidR="006A6BB6" w:rsidRPr="0005107B" w:rsidRDefault="006A6BB6" w:rsidP="0005107B">
      <w:pPr>
        <w:widowControl/>
        <w:spacing w:line="400" w:lineRule="exact"/>
        <w:rPr>
          <w:rFonts w:ascii="仿宋" w:eastAsia="仿宋" w:hAnsi="仿宋"/>
          <w:sz w:val="28"/>
          <w:szCs w:val="28"/>
        </w:rPr>
      </w:pPr>
    </w:p>
    <w:p w:rsidR="006A6BB6" w:rsidRPr="0005107B" w:rsidRDefault="006A6BB6" w:rsidP="0005107B">
      <w:pPr>
        <w:widowControl/>
        <w:spacing w:line="400" w:lineRule="exact"/>
        <w:rPr>
          <w:rFonts w:ascii="仿宋" w:eastAsia="仿宋" w:hAnsi="仿宋"/>
          <w:sz w:val="28"/>
          <w:szCs w:val="28"/>
        </w:rPr>
      </w:pPr>
    </w:p>
    <w:p w:rsidR="00D663B2" w:rsidRPr="0005107B" w:rsidRDefault="00B84EBD" w:rsidP="0005107B">
      <w:pPr>
        <w:widowControl/>
        <w:spacing w:line="400" w:lineRule="exact"/>
        <w:rPr>
          <w:rFonts w:ascii="仿宋" w:eastAsia="仿宋" w:hAnsi="仿宋"/>
          <w:sz w:val="28"/>
          <w:szCs w:val="28"/>
        </w:rPr>
      </w:pPr>
      <w:r w:rsidRPr="0005107B">
        <w:rPr>
          <w:rFonts w:ascii="仿宋" w:eastAsia="仿宋" w:hAnsi="仿宋" w:hint="eastAsia"/>
          <w:sz w:val="28"/>
          <w:szCs w:val="28"/>
        </w:rPr>
        <w:t xml:space="preserve">     </w:t>
      </w:r>
      <w:r w:rsidR="00B607C6" w:rsidRPr="0005107B">
        <w:rPr>
          <w:rFonts w:ascii="仿宋" w:eastAsia="仿宋" w:hAnsi="仿宋" w:cs="宋体" w:hint="eastAsia"/>
          <w:kern w:val="0"/>
          <w:sz w:val="28"/>
          <w:szCs w:val="28"/>
        </w:rPr>
        <w:t xml:space="preserve">                                        </w:t>
      </w:r>
      <w:r w:rsidR="00151D5C">
        <w:rPr>
          <w:rFonts w:ascii="仿宋" w:eastAsia="仿宋" w:hAnsi="仿宋" w:cs="宋体" w:hint="eastAsia"/>
          <w:kern w:val="0"/>
          <w:sz w:val="28"/>
          <w:szCs w:val="28"/>
        </w:rPr>
        <w:t>2017</w:t>
      </w:r>
      <w:r w:rsidR="00D85DBC" w:rsidRPr="0005107B">
        <w:rPr>
          <w:rFonts w:ascii="仿宋" w:eastAsia="仿宋" w:hAnsi="仿宋" w:hint="eastAsia"/>
          <w:sz w:val="28"/>
          <w:szCs w:val="28"/>
        </w:rPr>
        <w:t>年</w:t>
      </w:r>
      <w:r w:rsidR="00136443">
        <w:rPr>
          <w:rFonts w:ascii="仿宋" w:eastAsia="仿宋" w:hAnsi="仿宋" w:hint="eastAsia"/>
          <w:sz w:val="28"/>
          <w:szCs w:val="28"/>
        </w:rPr>
        <w:t>3</w:t>
      </w:r>
      <w:r w:rsidR="00D85DBC" w:rsidRPr="0005107B">
        <w:rPr>
          <w:rFonts w:ascii="仿宋" w:eastAsia="仿宋" w:hAnsi="仿宋" w:hint="eastAsia"/>
          <w:sz w:val="28"/>
          <w:szCs w:val="28"/>
        </w:rPr>
        <w:t>月</w:t>
      </w:r>
      <w:r w:rsidR="00151D5C">
        <w:rPr>
          <w:rFonts w:ascii="仿宋" w:eastAsia="仿宋" w:hAnsi="仿宋" w:hint="eastAsia"/>
          <w:sz w:val="28"/>
          <w:szCs w:val="28"/>
        </w:rPr>
        <w:t>22</w:t>
      </w:r>
      <w:r w:rsidR="00D85DBC" w:rsidRPr="0005107B">
        <w:rPr>
          <w:rFonts w:ascii="仿宋" w:eastAsia="仿宋" w:hAnsi="仿宋" w:hint="eastAsia"/>
          <w:sz w:val="28"/>
          <w:szCs w:val="28"/>
        </w:rPr>
        <w:t>日</w:t>
      </w:r>
    </w:p>
    <w:p w:rsidR="00D663B2" w:rsidRPr="0005107B" w:rsidRDefault="00D663B2">
      <w:pPr>
        <w:widowControl/>
        <w:jc w:val="left"/>
        <w:rPr>
          <w:rFonts w:ascii="仿宋" w:eastAsia="仿宋" w:hAnsi="仿宋"/>
          <w:sz w:val="24"/>
          <w:szCs w:val="24"/>
        </w:rPr>
      </w:pPr>
      <w:r w:rsidRPr="0005107B">
        <w:rPr>
          <w:rFonts w:ascii="仿宋" w:eastAsia="仿宋" w:hAnsi="仿宋"/>
          <w:sz w:val="24"/>
          <w:szCs w:val="24"/>
        </w:rPr>
        <w:br w:type="page"/>
      </w:r>
    </w:p>
    <w:p w:rsidR="00151D5C" w:rsidRPr="00D663B2" w:rsidRDefault="00151D5C" w:rsidP="00151D5C">
      <w:pPr>
        <w:widowControl/>
        <w:jc w:val="left"/>
        <w:rPr>
          <w:rFonts w:ascii="宋体" w:hAnsi="宋体" w:cs="宋体"/>
          <w:b/>
          <w:kern w:val="0"/>
          <w:sz w:val="24"/>
          <w:szCs w:val="24"/>
        </w:rPr>
      </w:pPr>
      <w:r w:rsidRPr="00D663B2">
        <w:rPr>
          <w:rFonts w:ascii="宋体" w:hAnsi="宋体" w:cs="宋体" w:hint="eastAsia"/>
          <w:b/>
          <w:kern w:val="0"/>
          <w:sz w:val="24"/>
          <w:szCs w:val="24"/>
        </w:rPr>
        <w:lastRenderedPageBreak/>
        <w:t>附件1：</w:t>
      </w:r>
      <w:r w:rsidRPr="00D663B2">
        <w:rPr>
          <w:rFonts w:hint="eastAsia"/>
          <w:b/>
          <w:bCs/>
          <w:sz w:val="24"/>
          <w:szCs w:val="24"/>
        </w:rPr>
        <w:t>南非国际</w:t>
      </w:r>
      <w:r w:rsidRPr="00D663B2">
        <w:rPr>
          <w:rFonts w:ascii="宋体" w:hAnsi="宋体" w:hint="eastAsia"/>
          <w:b/>
          <w:sz w:val="24"/>
          <w:szCs w:val="24"/>
        </w:rPr>
        <w:t>建筑机械、建材机械、矿山机械及工程车辆</w:t>
      </w:r>
      <w:r w:rsidRPr="00D663B2">
        <w:rPr>
          <w:rFonts w:hint="eastAsia"/>
          <w:b/>
          <w:bCs/>
          <w:sz w:val="24"/>
          <w:szCs w:val="24"/>
        </w:rPr>
        <w:t>展览会</w:t>
      </w:r>
      <w:r w:rsidRPr="00D663B2">
        <w:rPr>
          <w:rFonts w:ascii="宋体" w:hAnsi="宋体" w:cs="宋体" w:hint="eastAsia"/>
          <w:b/>
          <w:kern w:val="0"/>
          <w:sz w:val="24"/>
          <w:szCs w:val="24"/>
        </w:rPr>
        <w:t>收费标准</w:t>
      </w:r>
    </w:p>
    <w:p w:rsidR="00151D5C" w:rsidRDefault="00151D5C" w:rsidP="00151D5C">
      <w:pPr>
        <w:spacing w:line="600" w:lineRule="exact"/>
        <w:jc w:val="center"/>
        <w:rPr>
          <w:b/>
          <w:color w:val="000000"/>
          <w:sz w:val="32"/>
          <w:szCs w:val="32"/>
        </w:rPr>
      </w:pPr>
      <w:r w:rsidRPr="00686D4E">
        <w:rPr>
          <w:rFonts w:hint="eastAsia"/>
          <w:b/>
          <w:color w:val="000000"/>
          <w:sz w:val="32"/>
          <w:szCs w:val="32"/>
        </w:rPr>
        <w:t>（</w:t>
      </w:r>
      <w:r w:rsidR="007A6AE3">
        <w:rPr>
          <w:rFonts w:hint="eastAsia"/>
          <w:b/>
          <w:color w:val="000000"/>
          <w:sz w:val="32"/>
          <w:szCs w:val="32"/>
        </w:rPr>
        <w:t>B</w:t>
      </w:r>
      <w:r w:rsidRPr="00686D4E">
        <w:rPr>
          <w:rFonts w:hint="eastAsia"/>
          <w:b/>
          <w:color w:val="000000"/>
          <w:sz w:val="32"/>
          <w:szCs w:val="32"/>
        </w:rPr>
        <w:t xml:space="preserve">auma </w:t>
      </w:r>
      <w:r w:rsidR="007A6AE3">
        <w:rPr>
          <w:rFonts w:hint="eastAsia"/>
          <w:b/>
          <w:color w:val="000000"/>
          <w:sz w:val="32"/>
          <w:szCs w:val="32"/>
        </w:rPr>
        <w:t>C</w:t>
      </w:r>
      <w:r w:rsidRPr="00686D4E">
        <w:rPr>
          <w:rFonts w:hint="eastAsia"/>
          <w:b/>
          <w:color w:val="000000"/>
          <w:sz w:val="32"/>
          <w:szCs w:val="32"/>
        </w:rPr>
        <w:t>onexpo Africa 201</w:t>
      </w:r>
      <w:r>
        <w:rPr>
          <w:rFonts w:hint="eastAsia"/>
          <w:b/>
          <w:color w:val="000000"/>
          <w:sz w:val="32"/>
          <w:szCs w:val="32"/>
        </w:rPr>
        <w:t>8</w:t>
      </w:r>
      <w:r w:rsidRPr="00686D4E">
        <w:rPr>
          <w:rFonts w:hint="eastAsia"/>
          <w:b/>
          <w:color w:val="000000"/>
          <w:sz w:val="32"/>
          <w:szCs w:val="32"/>
        </w:rPr>
        <w:t>）</w:t>
      </w:r>
    </w:p>
    <w:p w:rsidR="00151D5C" w:rsidRPr="00686D4E" w:rsidRDefault="00151D5C" w:rsidP="00151D5C">
      <w:pPr>
        <w:spacing w:line="600" w:lineRule="exact"/>
        <w:jc w:val="center"/>
        <w:rPr>
          <w:rFonts w:ascii="宋体" w:hAnsi="宋体" w:cs="宋体"/>
          <w:b/>
          <w:color w:val="000000"/>
          <w:kern w:val="0"/>
          <w:sz w:val="32"/>
          <w:szCs w:val="32"/>
        </w:rPr>
      </w:pPr>
    </w:p>
    <w:tbl>
      <w:tblPr>
        <w:tblW w:w="921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8"/>
        <w:gridCol w:w="2415"/>
        <w:gridCol w:w="4536"/>
      </w:tblGrid>
      <w:tr w:rsidR="00151D5C" w:rsidRPr="00912752" w:rsidTr="00472C0E">
        <w:trPr>
          <w:trHeight w:val="851"/>
        </w:trPr>
        <w:tc>
          <w:tcPr>
            <w:tcW w:w="2268" w:type="dxa"/>
            <w:vAlign w:val="center"/>
          </w:tcPr>
          <w:p w:rsidR="00151D5C" w:rsidRPr="00912752" w:rsidRDefault="00151D5C" w:rsidP="00472C0E">
            <w:pPr>
              <w:pStyle w:val="Default"/>
              <w:widowControl/>
              <w:tabs>
                <w:tab w:val="left" w:pos="1764"/>
              </w:tabs>
              <w:autoSpaceDE/>
              <w:autoSpaceDN/>
              <w:adjustRightInd/>
              <w:spacing w:before="100" w:beforeAutospacing="1" w:after="100" w:afterAutospacing="1" w:line="460" w:lineRule="exact"/>
              <w:ind w:firstLineChars="100" w:firstLine="210"/>
              <w:jc w:val="center"/>
              <w:rPr>
                <w:rFonts w:hAnsi="宋体" w:cs="Arial"/>
                <w:kern w:val="2"/>
                <w:sz w:val="21"/>
                <w:szCs w:val="21"/>
              </w:rPr>
            </w:pPr>
            <w:r w:rsidRPr="00912752">
              <w:rPr>
                <w:rFonts w:hAnsi="宋体" w:cs="Arial"/>
                <w:kern w:val="2"/>
                <w:sz w:val="21"/>
                <w:szCs w:val="21"/>
              </w:rPr>
              <w:t>收费项目</w:t>
            </w:r>
          </w:p>
        </w:tc>
        <w:tc>
          <w:tcPr>
            <w:tcW w:w="2415" w:type="dxa"/>
            <w:vAlign w:val="center"/>
          </w:tcPr>
          <w:p w:rsidR="00151D5C" w:rsidRPr="00912752"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sidRPr="00912752">
              <w:rPr>
                <w:rFonts w:ascii="宋体" w:hAnsi="宋体" w:cs="Arial" w:hint="eastAsia"/>
                <w:color w:val="000000"/>
                <w:szCs w:val="21"/>
              </w:rPr>
              <w:t>展位面积</w:t>
            </w:r>
          </w:p>
        </w:tc>
        <w:tc>
          <w:tcPr>
            <w:tcW w:w="4536" w:type="dxa"/>
            <w:vAlign w:val="center"/>
          </w:tcPr>
          <w:p w:rsidR="00151D5C" w:rsidRPr="00912752"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sidRPr="00912752">
              <w:rPr>
                <w:rFonts w:ascii="宋体" w:hAnsi="宋体" w:cs="Arial"/>
                <w:color w:val="000000"/>
                <w:szCs w:val="21"/>
              </w:rPr>
              <w:t>收 费 标 准</w:t>
            </w:r>
          </w:p>
        </w:tc>
      </w:tr>
      <w:tr w:rsidR="00151D5C" w:rsidRPr="00912752" w:rsidTr="00472C0E">
        <w:trPr>
          <w:trHeight w:val="851"/>
        </w:trPr>
        <w:tc>
          <w:tcPr>
            <w:tcW w:w="2268" w:type="dxa"/>
            <w:vAlign w:val="center"/>
          </w:tcPr>
          <w:p w:rsidR="00151D5C" w:rsidRPr="00912752" w:rsidRDefault="00151D5C" w:rsidP="00472C0E">
            <w:pPr>
              <w:pStyle w:val="Default"/>
              <w:widowControl/>
              <w:autoSpaceDE/>
              <w:autoSpaceDN/>
              <w:adjustRightInd/>
              <w:spacing w:before="100" w:beforeAutospacing="1" w:after="100" w:afterAutospacing="1" w:line="460" w:lineRule="exact"/>
              <w:ind w:firstLineChars="100" w:firstLine="210"/>
              <w:jc w:val="center"/>
              <w:rPr>
                <w:rFonts w:hAnsi="宋体" w:cs="Arial"/>
                <w:kern w:val="2"/>
                <w:sz w:val="21"/>
                <w:szCs w:val="21"/>
              </w:rPr>
            </w:pPr>
            <w:r>
              <w:rPr>
                <w:rFonts w:hAnsi="宋体" w:cs="Arial" w:hint="eastAsia"/>
                <w:kern w:val="2"/>
                <w:sz w:val="21"/>
                <w:szCs w:val="21"/>
              </w:rPr>
              <w:t>标准展位</w:t>
            </w:r>
          </w:p>
        </w:tc>
        <w:tc>
          <w:tcPr>
            <w:tcW w:w="2415" w:type="dxa"/>
            <w:vAlign w:val="center"/>
          </w:tcPr>
          <w:p w:rsidR="00151D5C" w:rsidRPr="00912752"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最小9平方米</w:t>
            </w:r>
          </w:p>
        </w:tc>
        <w:tc>
          <w:tcPr>
            <w:tcW w:w="4536" w:type="dxa"/>
            <w:vAlign w:val="center"/>
          </w:tcPr>
          <w:p w:rsidR="00151D5C" w:rsidRPr="00912752"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355欧元/平方米</w:t>
            </w:r>
          </w:p>
        </w:tc>
      </w:tr>
      <w:tr w:rsidR="00151D5C" w:rsidRPr="00912752" w:rsidTr="00472C0E">
        <w:trPr>
          <w:trHeight w:val="851"/>
        </w:trPr>
        <w:tc>
          <w:tcPr>
            <w:tcW w:w="2268" w:type="dxa"/>
            <w:vMerge w:val="restart"/>
            <w:vAlign w:val="center"/>
          </w:tcPr>
          <w:p w:rsidR="00151D5C" w:rsidRPr="00912752"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室内</w:t>
            </w:r>
            <w:r w:rsidRPr="00912752">
              <w:rPr>
                <w:rFonts w:ascii="宋体" w:hAnsi="宋体" w:cs="Arial" w:hint="eastAsia"/>
                <w:color w:val="000000"/>
                <w:szCs w:val="21"/>
              </w:rPr>
              <w:t>光地</w:t>
            </w:r>
          </w:p>
        </w:tc>
        <w:tc>
          <w:tcPr>
            <w:tcW w:w="2415" w:type="dxa"/>
            <w:vAlign w:val="center"/>
          </w:tcPr>
          <w:p w:rsidR="00151D5C" w:rsidRPr="00912752"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24-99</w:t>
            </w:r>
            <w:r w:rsidRPr="00912752">
              <w:rPr>
                <w:rFonts w:ascii="宋体" w:hAnsi="宋体" w:cs="Arial" w:hint="eastAsia"/>
                <w:color w:val="000000"/>
                <w:szCs w:val="21"/>
              </w:rPr>
              <w:t>平方米</w:t>
            </w:r>
          </w:p>
        </w:tc>
        <w:tc>
          <w:tcPr>
            <w:tcW w:w="4536" w:type="dxa"/>
            <w:vAlign w:val="center"/>
          </w:tcPr>
          <w:p w:rsidR="00151D5C" w:rsidRPr="00912752" w:rsidDel="00EA40CA"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182欧元/平方米</w:t>
            </w:r>
          </w:p>
        </w:tc>
      </w:tr>
      <w:tr w:rsidR="00151D5C" w:rsidRPr="00912752" w:rsidTr="00472C0E">
        <w:trPr>
          <w:trHeight w:val="851"/>
        </w:trPr>
        <w:tc>
          <w:tcPr>
            <w:tcW w:w="2268" w:type="dxa"/>
            <w:vMerge/>
            <w:vAlign w:val="center"/>
          </w:tcPr>
          <w:p w:rsidR="00151D5C" w:rsidRPr="00912752"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p>
        </w:tc>
        <w:tc>
          <w:tcPr>
            <w:tcW w:w="2415" w:type="dxa"/>
            <w:vAlign w:val="center"/>
          </w:tcPr>
          <w:p w:rsidR="00151D5C" w:rsidRPr="00912752"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100</w:t>
            </w:r>
            <w:r w:rsidRPr="00912752">
              <w:rPr>
                <w:rFonts w:ascii="宋体" w:hAnsi="宋体" w:cs="Arial" w:hint="eastAsia"/>
                <w:color w:val="000000"/>
                <w:szCs w:val="21"/>
              </w:rPr>
              <w:t>平方米</w:t>
            </w:r>
            <w:r>
              <w:rPr>
                <w:rFonts w:ascii="宋体" w:hAnsi="宋体" w:cs="Arial" w:hint="eastAsia"/>
                <w:color w:val="000000"/>
                <w:szCs w:val="21"/>
              </w:rPr>
              <w:t>以上</w:t>
            </w:r>
          </w:p>
        </w:tc>
        <w:tc>
          <w:tcPr>
            <w:tcW w:w="4536" w:type="dxa"/>
            <w:vAlign w:val="center"/>
          </w:tcPr>
          <w:p w:rsidR="00151D5C" w:rsidRPr="00912752" w:rsidDel="00EA40CA"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176欧元/平方米</w:t>
            </w:r>
          </w:p>
        </w:tc>
      </w:tr>
      <w:tr w:rsidR="00151D5C" w:rsidRPr="00912752" w:rsidTr="00472C0E">
        <w:trPr>
          <w:trHeight w:val="851"/>
        </w:trPr>
        <w:tc>
          <w:tcPr>
            <w:tcW w:w="2268" w:type="dxa"/>
            <w:vMerge w:val="restart"/>
            <w:vAlign w:val="center"/>
          </w:tcPr>
          <w:p w:rsidR="00151D5C" w:rsidRPr="00912752"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室外光地</w:t>
            </w:r>
          </w:p>
        </w:tc>
        <w:tc>
          <w:tcPr>
            <w:tcW w:w="2415" w:type="dxa"/>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50-250平方米</w:t>
            </w:r>
          </w:p>
        </w:tc>
        <w:tc>
          <w:tcPr>
            <w:tcW w:w="4536" w:type="dxa"/>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108欧元/平方米</w:t>
            </w:r>
          </w:p>
        </w:tc>
      </w:tr>
      <w:tr w:rsidR="00151D5C" w:rsidRPr="00912752" w:rsidTr="00472C0E">
        <w:trPr>
          <w:trHeight w:val="851"/>
        </w:trPr>
        <w:tc>
          <w:tcPr>
            <w:tcW w:w="2268" w:type="dxa"/>
            <w:vMerge/>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p>
        </w:tc>
        <w:tc>
          <w:tcPr>
            <w:tcW w:w="2415" w:type="dxa"/>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251-500平方米</w:t>
            </w:r>
          </w:p>
        </w:tc>
        <w:tc>
          <w:tcPr>
            <w:tcW w:w="4536" w:type="dxa"/>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99欧元/平方米</w:t>
            </w:r>
          </w:p>
        </w:tc>
      </w:tr>
      <w:tr w:rsidR="00151D5C" w:rsidRPr="00912752" w:rsidTr="00472C0E">
        <w:trPr>
          <w:trHeight w:val="851"/>
        </w:trPr>
        <w:tc>
          <w:tcPr>
            <w:tcW w:w="2268" w:type="dxa"/>
            <w:vMerge/>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p>
        </w:tc>
        <w:tc>
          <w:tcPr>
            <w:tcW w:w="2415" w:type="dxa"/>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501-1000平方米</w:t>
            </w:r>
          </w:p>
        </w:tc>
        <w:tc>
          <w:tcPr>
            <w:tcW w:w="4536" w:type="dxa"/>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88欧元/平方米</w:t>
            </w:r>
          </w:p>
        </w:tc>
      </w:tr>
      <w:tr w:rsidR="00151D5C" w:rsidRPr="00912752" w:rsidTr="00472C0E">
        <w:trPr>
          <w:trHeight w:val="851"/>
        </w:trPr>
        <w:tc>
          <w:tcPr>
            <w:tcW w:w="2268" w:type="dxa"/>
            <w:vMerge/>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p>
        </w:tc>
        <w:tc>
          <w:tcPr>
            <w:tcW w:w="2415" w:type="dxa"/>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1001-1500平方米</w:t>
            </w:r>
          </w:p>
        </w:tc>
        <w:tc>
          <w:tcPr>
            <w:tcW w:w="4536" w:type="dxa"/>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76欧元/平方米</w:t>
            </w:r>
          </w:p>
        </w:tc>
      </w:tr>
      <w:tr w:rsidR="00151D5C" w:rsidRPr="00912752" w:rsidTr="00472C0E">
        <w:trPr>
          <w:trHeight w:val="851"/>
        </w:trPr>
        <w:tc>
          <w:tcPr>
            <w:tcW w:w="2268" w:type="dxa"/>
            <w:vMerge/>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p>
        </w:tc>
        <w:tc>
          <w:tcPr>
            <w:tcW w:w="2415" w:type="dxa"/>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1500平方米以上</w:t>
            </w:r>
          </w:p>
        </w:tc>
        <w:tc>
          <w:tcPr>
            <w:tcW w:w="4536" w:type="dxa"/>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65欧元/平方米</w:t>
            </w:r>
          </w:p>
        </w:tc>
      </w:tr>
      <w:tr w:rsidR="00151D5C" w:rsidRPr="00912752" w:rsidTr="00472C0E">
        <w:trPr>
          <w:trHeight w:val="851"/>
        </w:trPr>
        <w:tc>
          <w:tcPr>
            <w:tcW w:w="2268" w:type="dxa"/>
            <w:vMerge w:val="restart"/>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color w:val="000000"/>
                <w:szCs w:val="21"/>
              </w:rPr>
              <w:t>开面费</w:t>
            </w:r>
          </w:p>
        </w:tc>
        <w:tc>
          <w:tcPr>
            <w:tcW w:w="2415" w:type="dxa"/>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二面开口</w:t>
            </w:r>
          </w:p>
        </w:tc>
        <w:tc>
          <w:tcPr>
            <w:tcW w:w="4536" w:type="dxa"/>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加收10%</w:t>
            </w:r>
          </w:p>
        </w:tc>
      </w:tr>
      <w:tr w:rsidR="00151D5C" w:rsidRPr="00912752" w:rsidTr="00472C0E">
        <w:trPr>
          <w:trHeight w:val="851"/>
        </w:trPr>
        <w:tc>
          <w:tcPr>
            <w:tcW w:w="2268" w:type="dxa"/>
            <w:vMerge/>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p>
        </w:tc>
        <w:tc>
          <w:tcPr>
            <w:tcW w:w="2415" w:type="dxa"/>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三面开口</w:t>
            </w:r>
          </w:p>
        </w:tc>
        <w:tc>
          <w:tcPr>
            <w:tcW w:w="4536" w:type="dxa"/>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加收15%</w:t>
            </w:r>
          </w:p>
        </w:tc>
      </w:tr>
      <w:tr w:rsidR="00151D5C" w:rsidRPr="00912752" w:rsidTr="00472C0E">
        <w:trPr>
          <w:trHeight w:val="851"/>
        </w:trPr>
        <w:tc>
          <w:tcPr>
            <w:tcW w:w="2268" w:type="dxa"/>
            <w:vMerge/>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p>
        </w:tc>
        <w:tc>
          <w:tcPr>
            <w:tcW w:w="2415" w:type="dxa"/>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四面开口</w:t>
            </w:r>
          </w:p>
        </w:tc>
        <w:tc>
          <w:tcPr>
            <w:tcW w:w="4536" w:type="dxa"/>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加收20%</w:t>
            </w:r>
          </w:p>
        </w:tc>
      </w:tr>
      <w:tr w:rsidR="00151D5C" w:rsidRPr="00912752" w:rsidTr="00472C0E">
        <w:trPr>
          <w:trHeight w:val="851"/>
        </w:trPr>
        <w:tc>
          <w:tcPr>
            <w:tcW w:w="2268" w:type="dxa"/>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color w:val="000000"/>
                <w:szCs w:val="21"/>
              </w:rPr>
              <w:t>注册费</w:t>
            </w:r>
          </w:p>
        </w:tc>
        <w:tc>
          <w:tcPr>
            <w:tcW w:w="2415" w:type="dxa"/>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p>
        </w:tc>
        <w:tc>
          <w:tcPr>
            <w:tcW w:w="4536" w:type="dxa"/>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265欧元/家</w:t>
            </w:r>
          </w:p>
        </w:tc>
      </w:tr>
      <w:tr w:rsidR="00151D5C" w:rsidRPr="00912752" w:rsidTr="00472C0E">
        <w:trPr>
          <w:trHeight w:val="851"/>
        </w:trPr>
        <w:tc>
          <w:tcPr>
            <w:tcW w:w="2268" w:type="dxa"/>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color w:val="000000"/>
                <w:szCs w:val="21"/>
              </w:rPr>
              <w:t>联合参展商注册费</w:t>
            </w:r>
          </w:p>
        </w:tc>
        <w:tc>
          <w:tcPr>
            <w:tcW w:w="2415" w:type="dxa"/>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p>
        </w:tc>
        <w:tc>
          <w:tcPr>
            <w:tcW w:w="4536" w:type="dxa"/>
            <w:vAlign w:val="center"/>
          </w:tcPr>
          <w:p w:rsidR="00151D5C" w:rsidRDefault="00151D5C" w:rsidP="00472C0E">
            <w:pPr>
              <w:widowControl/>
              <w:spacing w:before="100" w:beforeAutospacing="1" w:after="100" w:afterAutospacing="1" w:line="460" w:lineRule="exact"/>
              <w:ind w:firstLineChars="100" w:firstLine="210"/>
              <w:jc w:val="center"/>
              <w:rPr>
                <w:rFonts w:ascii="宋体" w:hAnsi="宋体" w:cs="Arial"/>
                <w:color w:val="000000"/>
                <w:szCs w:val="21"/>
              </w:rPr>
            </w:pPr>
            <w:r>
              <w:rPr>
                <w:rFonts w:ascii="宋体" w:hAnsi="宋体" w:cs="Arial" w:hint="eastAsia"/>
                <w:color w:val="000000"/>
                <w:szCs w:val="21"/>
              </w:rPr>
              <w:t>200欧元/家</w:t>
            </w:r>
          </w:p>
        </w:tc>
      </w:tr>
      <w:tr w:rsidR="00151D5C" w:rsidRPr="00912752" w:rsidTr="00472C0E">
        <w:trPr>
          <w:trHeight w:val="851"/>
        </w:trPr>
        <w:tc>
          <w:tcPr>
            <w:tcW w:w="9219" w:type="dxa"/>
            <w:gridSpan w:val="3"/>
            <w:vAlign w:val="center"/>
          </w:tcPr>
          <w:p w:rsidR="00151D5C" w:rsidRDefault="00151D5C" w:rsidP="00472C0E">
            <w:pPr>
              <w:widowControl/>
              <w:spacing w:before="100" w:beforeAutospacing="1" w:after="100" w:afterAutospacing="1" w:line="460" w:lineRule="exact"/>
              <w:jc w:val="left"/>
              <w:rPr>
                <w:rFonts w:ascii="宋体" w:hAnsi="宋体" w:cs="Arial"/>
                <w:color w:val="000000"/>
                <w:szCs w:val="21"/>
              </w:rPr>
            </w:pPr>
            <w:r>
              <w:rPr>
                <w:rFonts w:ascii="宋体" w:hAnsi="宋体" w:cs="Arial" w:hint="eastAsia"/>
                <w:color w:val="000000"/>
                <w:szCs w:val="21"/>
              </w:rPr>
              <w:t>备注：申请光地企业需按照展位费10%交纳搭建押金，展会结束后，无发生任何地面损坏，一个月之内退还押金。</w:t>
            </w:r>
          </w:p>
        </w:tc>
      </w:tr>
    </w:tbl>
    <w:p w:rsidR="00D663B2" w:rsidRDefault="003B12DE" w:rsidP="00D663B2">
      <w:pPr>
        <w:snapToGrid w:val="0"/>
        <w:spacing w:line="320" w:lineRule="exact"/>
        <w:jc w:val="left"/>
        <w:rPr>
          <w:rFonts w:ascii="宋体" w:hAnsi="宋体"/>
          <w:b/>
          <w:color w:val="000000" w:themeColor="text1"/>
          <w:spacing w:val="-20"/>
          <w:sz w:val="24"/>
          <w:szCs w:val="24"/>
        </w:rPr>
      </w:pPr>
      <w:r>
        <w:rPr>
          <w:rFonts w:ascii="宋体" w:hAnsi="宋体"/>
          <w:szCs w:val="21"/>
        </w:rPr>
        <w:br w:type="page"/>
      </w:r>
      <w:r w:rsidR="00D663B2" w:rsidRPr="00D663B2">
        <w:rPr>
          <w:rFonts w:hint="eastAsia"/>
          <w:b/>
          <w:bCs/>
          <w:color w:val="000000" w:themeColor="text1"/>
          <w:spacing w:val="-20"/>
          <w:sz w:val="24"/>
          <w:szCs w:val="24"/>
        </w:rPr>
        <w:lastRenderedPageBreak/>
        <w:t>附件</w:t>
      </w:r>
      <w:r w:rsidR="00D663B2" w:rsidRPr="00D663B2">
        <w:rPr>
          <w:rFonts w:hint="eastAsia"/>
          <w:b/>
          <w:bCs/>
          <w:color w:val="000000" w:themeColor="text1"/>
          <w:spacing w:val="-20"/>
          <w:sz w:val="24"/>
          <w:szCs w:val="24"/>
        </w:rPr>
        <w:t>2</w:t>
      </w:r>
      <w:r w:rsidR="00D663B2" w:rsidRPr="00D663B2">
        <w:rPr>
          <w:rFonts w:hint="eastAsia"/>
          <w:b/>
          <w:bCs/>
          <w:color w:val="000000" w:themeColor="text1"/>
          <w:spacing w:val="-20"/>
          <w:sz w:val="24"/>
          <w:szCs w:val="24"/>
        </w:rPr>
        <w:t>：南非国际</w:t>
      </w:r>
      <w:r w:rsidR="00D663B2" w:rsidRPr="00D663B2">
        <w:rPr>
          <w:rFonts w:ascii="宋体" w:hAnsi="宋体" w:hint="eastAsia"/>
          <w:b/>
          <w:color w:val="000000" w:themeColor="text1"/>
          <w:spacing w:val="-20"/>
          <w:sz w:val="24"/>
          <w:szCs w:val="24"/>
        </w:rPr>
        <w:t>建筑机械、建材机械、矿山机械及工程车辆</w:t>
      </w:r>
      <w:r w:rsidR="00D663B2" w:rsidRPr="00D663B2">
        <w:rPr>
          <w:rFonts w:hint="eastAsia"/>
          <w:b/>
          <w:bCs/>
          <w:color w:val="000000" w:themeColor="text1"/>
          <w:spacing w:val="-20"/>
          <w:sz w:val="24"/>
          <w:szCs w:val="24"/>
        </w:rPr>
        <w:t>展览会</w:t>
      </w:r>
      <w:r w:rsidR="00D663B2" w:rsidRPr="00D663B2">
        <w:rPr>
          <w:rFonts w:ascii="宋体" w:hAnsi="宋体" w:hint="eastAsia"/>
          <w:b/>
          <w:color w:val="000000" w:themeColor="text1"/>
          <w:spacing w:val="-20"/>
          <w:sz w:val="24"/>
          <w:szCs w:val="24"/>
        </w:rPr>
        <w:t>参展申请表及参展须知（代合同书</w:t>
      </w:r>
      <w:r w:rsidR="00D663B2">
        <w:rPr>
          <w:rFonts w:ascii="宋体" w:hAnsi="宋体"/>
          <w:b/>
          <w:color w:val="000000" w:themeColor="text1"/>
          <w:spacing w:val="-20"/>
          <w:sz w:val="24"/>
          <w:szCs w:val="24"/>
        </w:rPr>
        <w:t>）</w:t>
      </w:r>
    </w:p>
    <w:p w:rsidR="00B84EBD" w:rsidRPr="00D663B2" w:rsidRDefault="00B84EBD" w:rsidP="00D663B2">
      <w:pPr>
        <w:snapToGrid w:val="0"/>
        <w:spacing w:line="320" w:lineRule="exact"/>
        <w:jc w:val="left"/>
        <w:rPr>
          <w:rFonts w:ascii="黑体" w:eastAsia="黑体" w:hAnsi="Verdana" w:cs="Microsoft Sans Serif"/>
          <w:b/>
          <w:color w:val="000000" w:themeColor="text1"/>
          <w:spacing w:val="-20"/>
          <w:sz w:val="18"/>
          <w:szCs w:val="18"/>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125"/>
        <w:gridCol w:w="1800"/>
        <w:gridCol w:w="15"/>
        <w:gridCol w:w="735"/>
        <w:gridCol w:w="3964"/>
      </w:tblGrid>
      <w:tr w:rsidR="00B84EBD" w:rsidTr="00D663B2">
        <w:trPr>
          <w:cantSplit/>
          <w:trHeight w:val="385"/>
        </w:trPr>
        <w:tc>
          <w:tcPr>
            <w:tcW w:w="1785" w:type="dxa"/>
            <w:tcBorders>
              <w:top w:val="single" w:sz="12" w:space="0" w:color="auto"/>
              <w:left w:val="single" w:sz="12" w:space="0" w:color="auto"/>
            </w:tcBorders>
            <w:vAlign w:val="center"/>
          </w:tcPr>
          <w:p w:rsidR="00B84EBD" w:rsidRDefault="00B84EBD">
            <w:pPr>
              <w:snapToGrid w:val="0"/>
              <w:spacing w:line="400" w:lineRule="exact"/>
              <w:jc w:val="center"/>
              <w:rPr>
                <w:rFonts w:ascii="宋体" w:hAnsi="宋体" w:cs="Microsoft Sans Serif"/>
                <w:szCs w:val="21"/>
              </w:rPr>
            </w:pPr>
            <w:r>
              <w:rPr>
                <w:rFonts w:ascii="宋体" w:hAnsi="宋体" w:cs="Microsoft Sans Serif"/>
                <w:szCs w:val="21"/>
              </w:rPr>
              <w:t>展览会名称</w:t>
            </w:r>
          </w:p>
        </w:tc>
        <w:tc>
          <w:tcPr>
            <w:tcW w:w="7639" w:type="dxa"/>
            <w:gridSpan w:val="5"/>
            <w:tcBorders>
              <w:top w:val="single" w:sz="12" w:space="0" w:color="auto"/>
              <w:right w:val="single" w:sz="12" w:space="0" w:color="auto"/>
            </w:tcBorders>
          </w:tcPr>
          <w:p w:rsidR="00B84EBD" w:rsidRPr="00957973" w:rsidRDefault="00C35262" w:rsidP="00AD3394">
            <w:pPr>
              <w:pStyle w:val="Default"/>
              <w:spacing w:line="360" w:lineRule="exact"/>
              <w:rPr>
                <w:b/>
                <w:sz w:val="18"/>
                <w:szCs w:val="18"/>
              </w:rPr>
            </w:pPr>
            <w:r w:rsidRPr="00957973">
              <w:rPr>
                <w:rFonts w:hAnsi="宋体" w:hint="eastAsia"/>
                <w:b/>
                <w:sz w:val="18"/>
                <w:szCs w:val="18"/>
              </w:rPr>
              <w:t>南非</w:t>
            </w:r>
            <w:r w:rsidR="00F44E76" w:rsidRPr="00957973">
              <w:rPr>
                <w:rFonts w:hAnsi="宋体" w:hint="eastAsia"/>
                <w:b/>
                <w:sz w:val="18"/>
                <w:szCs w:val="18"/>
              </w:rPr>
              <w:t>国际</w:t>
            </w:r>
            <w:r w:rsidR="008B569D">
              <w:rPr>
                <w:rFonts w:hAnsi="宋体" w:hint="eastAsia"/>
                <w:b/>
                <w:sz w:val="18"/>
                <w:szCs w:val="18"/>
              </w:rPr>
              <w:t>建筑</w:t>
            </w:r>
            <w:r w:rsidR="00F44E76" w:rsidRPr="00957973">
              <w:rPr>
                <w:rFonts w:hAnsi="宋体" w:hint="eastAsia"/>
                <w:b/>
                <w:sz w:val="18"/>
                <w:szCs w:val="18"/>
              </w:rPr>
              <w:t>机械、建材机械、矿山机械及工程车辆展(b</w:t>
            </w:r>
            <w:r w:rsidRPr="00957973">
              <w:rPr>
                <w:rFonts w:hAnsi="宋体" w:hint="eastAsia"/>
                <w:b/>
                <w:sz w:val="18"/>
                <w:szCs w:val="18"/>
              </w:rPr>
              <w:t>auma</w:t>
            </w:r>
            <w:r w:rsidR="00F44E76" w:rsidRPr="00957973">
              <w:rPr>
                <w:rFonts w:hAnsi="宋体" w:hint="eastAsia"/>
                <w:b/>
                <w:sz w:val="18"/>
                <w:szCs w:val="18"/>
              </w:rPr>
              <w:t xml:space="preserve"> </w:t>
            </w:r>
            <w:r w:rsidR="00AD3394">
              <w:rPr>
                <w:rFonts w:hAnsi="宋体" w:hint="eastAsia"/>
                <w:b/>
                <w:sz w:val="18"/>
                <w:szCs w:val="18"/>
              </w:rPr>
              <w:t xml:space="preserve">conexpo </w:t>
            </w:r>
            <w:r w:rsidRPr="00957973">
              <w:rPr>
                <w:rFonts w:hAnsi="宋体" w:hint="eastAsia"/>
                <w:b/>
                <w:sz w:val="18"/>
                <w:szCs w:val="18"/>
              </w:rPr>
              <w:t>Africa</w:t>
            </w:r>
            <w:r w:rsidR="00957973">
              <w:rPr>
                <w:rFonts w:hAnsi="宋体" w:hint="eastAsia"/>
                <w:b/>
                <w:sz w:val="18"/>
                <w:szCs w:val="18"/>
              </w:rPr>
              <w:t xml:space="preserve"> </w:t>
            </w:r>
            <w:r w:rsidR="00AD3394">
              <w:rPr>
                <w:rFonts w:hAnsi="宋体" w:hint="eastAsia"/>
                <w:b/>
                <w:sz w:val="18"/>
                <w:szCs w:val="18"/>
              </w:rPr>
              <w:t>20</w:t>
            </w:r>
            <w:r w:rsidR="00152CB5">
              <w:rPr>
                <w:rFonts w:hAnsi="宋体" w:hint="eastAsia"/>
                <w:b/>
                <w:sz w:val="18"/>
                <w:szCs w:val="18"/>
              </w:rPr>
              <w:t>1</w:t>
            </w:r>
            <w:r w:rsidR="006713A2">
              <w:rPr>
                <w:rFonts w:hAnsi="宋体" w:hint="eastAsia"/>
                <w:b/>
                <w:sz w:val="18"/>
                <w:szCs w:val="18"/>
              </w:rPr>
              <w:t>8</w:t>
            </w:r>
            <w:r w:rsidR="00F44E76" w:rsidRPr="00957973">
              <w:rPr>
                <w:rFonts w:hAnsi="宋体" w:hint="eastAsia"/>
                <w:b/>
                <w:sz w:val="18"/>
                <w:szCs w:val="18"/>
              </w:rPr>
              <w:t>)</w:t>
            </w:r>
          </w:p>
        </w:tc>
      </w:tr>
      <w:tr w:rsidR="00B84EBD" w:rsidTr="00D663B2">
        <w:trPr>
          <w:cantSplit/>
        </w:trPr>
        <w:tc>
          <w:tcPr>
            <w:tcW w:w="1785" w:type="dxa"/>
            <w:tcBorders>
              <w:top w:val="single" w:sz="4" w:space="0" w:color="auto"/>
              <w:left w:val="single" w:sz="12" w:space="0" w:color="auto"/>
            </w:tcBorders>
            <w:vAlign w:val="center"/>
          </w:tcPr>
          <w:p w:rsidR="00B84EBD" w:rsidRDefault="00B84EBD">
            <w:pPr>
              <w:snapToGrid w:val="0"/>
              <w:spacing w:line="400" w:lineRule="exact"/>
              <w:jc w:val="center"/>
              <w:rPr>
                <w:rFonts w:ascii="宋体" w:hAnsi="宋体" w:cs="Microsoft Sans Serif"/>
                <w:szCs w:val="21"/>
              </w:rPr>
            </w:pPr>
            <w:r>
              <w:rPr>
                <w:rFonts w:ascii="宋体" w:hAnsi="宋体" w:cs="Microsoft Sans Serif"/>
                <w:szCs w:val="21"/>
              </w:rPr>
              <w:t>展览会时间</w:t>
            </w:r>
          </w:p>
        </w:tc>
        <w:tc>
          <w:tcPr>
            <w:tcW w:w="2940" w:type="dxa"/>
            <w:gridSpan w:val="3"/>
            <w:tcBorders>
              <w:top w:val="single" w:sz="4" w:space="0" w:color="auto"/>
              <w:right w:val="single" w:sz="4" w:space="0" w:color="auto"/>
            </w:tcBorders>
          </w:tcPr>
          <w:p w:rsidR="00B84EBD" w:rsidRDefault="00AD3394" w:rsidP="00AD3394">
            <w:pPr>
              <w:snapToGrid w:val="0"/>
              <w:spacing w:line="400" w:lineRule="exact"/>
              <w:jc w:val="left"/>
              <w:rPr>
                <w:rFonts w:ascii="宋体" w:hAnsi="宋体" w:cs="Microsoft Sans Serif"/>
                <w:szCs w:val="21"/>
              </w:rPr>
            </w:pPr>
            <w:r>
              <w:rPr>
                <w:rFonts w:ascii="宋体" w:hAnsi="宋体" w:cs="Microsoft Sans Serif" w:hint="eastAsia"/>
                <w:szCs w:val="21"/>
              </w:rPr>
              <w:t>201</w:t>
            </w:r>
            <w:r w:rsidR="006713A2">
              <w:rPr>
                <w:rFonts w:ascii="宋体" w:hAnsi="宋体" w:cs="Microsoft Sans Serif" w:hint="eastAsia"/>
                <w:szCs w:val="21"/>
              </w:rPr>
              <w:t>8</w:t>
            </w:r>
            <w:r w:rsidR="00B84EBD">
              <w:rPr>
                <w:rFonts w:ascii="宋体" w:hAnsi="宋体" w:cs="Microsoft Sans Serif" w:hint="eastAsia"/>
                <w:szCs w:val="21"/>
              </w:rPr>
              <w:t>年</w:t>
            </w:r>
            <w:r w:rsidR="00152CB5">
              <w:rPr>
                <w:rFonts w:ascii="宋体" w:hAnsi="宋体" w:cs="Microsoft Sans Serif" w:hint="eastAsia"/>
                <w:szCs w:val="21"/>
              </w:rPr>
              <w:t>3</w:t>
            </w:r>
            <w:r w:rsidR="00B84EBD">
              <w:rPr>
                <w:rFonts w:ascii="宋体" w:hAnsi="宋体" w:cs="Microsoft Sans Serif" w:hint="eastAsia"/>
                <w:szCs w:val="21"/>
              </w:rPr>
              <w:t>月</w:t>
            </w:r>
            <w:r>
              <w:rPr>
                <w:rFonts w:ascii="宋体" w:hAnsi="宋体" w:cs="Microsoft Sans Serif" w:hint="eastAsia"/>
                <w:szCs w:val="21"/>
              </w:rPr>
              <w:t>1</w:t>
            </w:r>
            <w:r w:rsidR="00152CB5">
              <w:rPr>
                <w:rFonts w:ascii="宋体" w:hAnsi="宋体" w:cs="Microsoft Sans Serif" w:hint="eastAsia"/>
                <w:szCs w:val="21"/>
              </w:rPr>
              <w:t>3</w:t>
            </w:r>
            <w:r w:rsidR="002A3627">
              <w:rPr>
                <w:rFonts w:ascii="宋体" w:hAnsi="宋体" w:cs="Microsoft Sans Serif" w:hint="eastAsia"/>
                <w:szCs w:val="21"/>
              </w:rPr>
              <w:t>日</w:t>
            </w:r>
            <w:r w:rsidR="00B84EBD">
              <w:rPr>
                <w:rFonts w:ascii="宋体" w:hAnsi="宋体" w:cs="Microsoft Sans Serif" w:hint="eastAsia"/>
                <w:szCs w:val="21"/>
              </w:rPr>
              <w:t>-</w:t>
            </w:r>
            <w:r>
              <w:rPr>
                <w:rFonts w:ascii="宋体" w:hAnsi="宋体" w:cs="Microsoft Sans Serif" w:hint="eastAsia"/>
                <w:szCs w:val="21"/>
              </w:rPr>
              <w:t>1</w:t>
            </w:r>
            <w:r w:rsidR="00152CB5">
              <w:rPr>
                <w:rFonts w:ascii="宋体" w:hAnsi="宋体" w:cs="Microsoft Sans Serif" w:hint="eastAsia"/>
                <w:szCs w:val="21"/>
              </w:rPr>
              <w:t>6</w:t>
            </w:r>
            <w:r w:rsidR="00B84EBD">
              <w:rPr>
                <w:rFonts w:ascii="宋体" w:hAnsi="宋体" w:cs="Microsoft Sans Serif" w:hint="eastAsia"/>
                <w:szCs w:val="21"/>
              </w:rPr>
              <w:t>日</w:t>
            </w:r>
          </w:p>
        </w:tc>
        <w:tc>
          <w:tcPr>
            <w:tcW w:w="735" w:type="dxa"/>
            <w:tcBorders>
              <w:top w:val="single" w:sz="4" w:space="0" w:color="auto"/>
              <w:left w:val="single" w:sz="4" w:space="0" w:color="auto"/>
              <w:right w:val="single" w:sz="4" w:space="0" w:color="auto"/>
            </w:tcBorders>
          </w:tcPr>
          <w:p w:rsidR="00B84EBD" w:rsidRDefault="00B84EBD">
            <w:pPr>
              <w:snapToGrid w:val="0"/>
              <w:spacing w:line="400" w:lineRule="exact"/>
              <w:jc w:val="left"/>
              <w:rPr>
                <w:rFonts w:ascii="宋体" w:hAnsi="宋体" w:cs="Microsoft Sans Serif"/>
                <w:szCs w:val="21"/>
              </w:rPr>
            </w:pPr>
            <w:r>
              <w:rPr>
                <w:rFonts w:ascii="宋体" w:hAnsi="宋体" w:cs="Microsoft Sans Serif"/>
                <w:szCs w:val="21"/>
              </w:rPr>
              <w:t>地点</w:t>
            </w:r>
          </w:p>
        </w:tc>
        <w:tc>
          <w:tcPr>
            <w:tcW w:w="3964" w:type="dxa"/>
            <w:tcBorders>
              <w:top w:val="single" w:sz="4" w:space="0" w:color="auto"/>
              <w:left w:val="single" w:sz="4" w:space="0" w:color="auto"/>
              <w:right w:val="single" w:sz="12" w:space="0" w:color="auto"/>
            </w:tcBorders>
          </w:tcPr>
          <w:p w:rsidR="00B84EBD" w:rsidRDefault="00C35262">
            <w:pPr>
              <w:snapToGrid w:val="0"/>
              <w:spacing w:line="400" w:lineRule="exact"/>
              <w:jc w:val="left"/>
              <w:rPr>
                <w:rFonts w:ascii="宋体" w:hAnsi="宋体" w:cs="Microsoft Sans Serif"/>
                <w:szCs w:val="21"/>
              </w:rPr>
            </w:pPr>
            <w:r>
              <w:rPr>
                <w:rFonts w:ascii="宋体" w:hAnsi="宋体" w:cs="Microsoft Sans Serif" w:hint="eastAsia"/>
                <w:szCs w:val="21"/>
              </w:rPr>
              <w:t>南非</w:t>
            </w:r>
            <w:r w:rsidR="00F644CB">
              <w:rPr>
                <w:rFonts w:ascii="宋体" w:hAnsi="宋体" w:cs="Microsoft Sans Serif" w:hint="eastAsia"/>
                <w:szCs w:val="21"/>
              </w:rPr>
              <w:t xml:space="preserve"> </w:t>
            </w:r>
            <w:r>
              <w:rPr>
                <w:rFonts w:ascii="宋体" w:hAnsi="宋体" w:cs="Microsoft Sans Serif" w:hint="eastAsia"/>
                <w:szCs w:val="21"/>
              </w:rPr>
              <w:t>约翰内斯堡</w:t>
            </w:r>
          </w:p>
        </w:tc>
      </w:tr>
      <w:tr w:rsidR="00B84EBD" w:rsidTr="00D663B2">
        <w:trPr>
          <w:cantSplit/>
          <w:trHeight w:val="696"/>
        </w:trPr>
        <w:tc>
          <w:tcPr>
            <w:tcW w:w="1785" w:type="dxa"/>
            <w:tcBorders>
              <w:left w:val="single" w:sz="12" w:space="0" w:color="auto"/>
            </w:tcBorders>
            <w:vAlign w:val="center"/>
          </w:tcPr>
          <w:p w:rsidR="00B84EBD" w:rsidRDefault="00B84EBD">
            <w:pPr>
              <w:snapToGrid w:val="0"/>
              <w:spacing w:line="400" w:lineRule="exact"/>
              <w:jc w:val="center"/>
              <w:rPr>
                <w:rFonts w:ascii="宋体" w:hAnsi="宋体" w:cs="Microsoft Sans Serif"/>
                <w:szCs w:val="21"/>
              </w:rPr>
            </w:pPr>
            <w:r>
              <w:rPr>
                <w:rFonts w:ascii="宋体" w:hAnsi="宋体" w:cs="Microsoft Sans Serif"/>
                <w:szCs w:val="21"/>
              </w:rPr>
              <w:t>申请面积</w:t>
            </w:r>
          </w:p>
        </w:tc>
        <w:tc>
          <w:tcPr>
            <w:tcW w:w="7639" w:type="dxa"/>
            <w:gridSpan w:val="5"/>
            <w:tcBorders>
              <w:right w:val="single" w:sz="12" w:space="0" w:color="auto"/>
            </w:tcBorders>
          </w:tcPr>
          <w:p w:rsidR="00B84EBD" w:rsidRDefault="00B84EBD">
            <w:pPr>
              <w:snapToGrid w:val="0"/>
              <w:spacing w:line="320" w:lineRule="exact"/>
              <w:rPr>
                <w:rFonts w:ascii="宋体" w:hAnsi="宋体" w:cs="Microsoft Sans Serif"/>
                <w:szCs w:val="21"/>
              </w:rPr>
            </w:pPr>
            <w:r>
              <w:rPr>
                <w:rFonts w:ascii="宋体" w:hAnsi="宋体" w:cs="Microsoft Sans Serif"/>
                <w:szCs w:val="21"/>
              </w:rPr>
              <w:t>标准</w:t>
            </w:r>
            <w:r>
              <w:rPr>
                <w:rFonts w:ascii="宋体" w:hAnsi="宋体" w:cs="Microsoft Sans Serif" w:hint="eastAsia"/>
                <w:szCs w:val="21"/>
              </w:rPr>
              <w:t>展</w:t>
            </w:r>
            <w:r>
              <w:rPr>
                <w:rFonts w:ascii="宋体" w:hAnsi="宋体" w:cs="Microsoft Sans Serif"/>
                <w:szCs w:val="21"/>
              </w:rPr>
              <w:t>位</w:t>
            </w:r>
            <w:r>
              <w:rPr>
                <w:rFonts w:ascii="宋体" w:hAnsi="宋体" w:cs="Microsoft Sans Serif"/>
                <w:szCs w:val="21"/>
                <w:u w:val="single"/>
              </w:rPr>
              <w:t xml:space="preserve">  </w:t>
            </w:r>
            <w:r>
              <w:rPr>
                <w:rFonts w:ascii="宋体" w:hAnsi="宋体" w:cs="Microsoft Sans Serif" w:hint="eastAsia"/>
                <w:szCs w:val="21"/>
                <w:u w:val="single"/>
              </w:rPr>
              <w:t xml:space="preserve">  </w:t>
            </w:r>
            <w:r>
              <w:rPr>
                <w:rFonts w:ascii="宋体" w:hAnsi="宋体" w:cs="Microsoft Sans Serif"/>
                <w:szCs w:val="21"/>
                <w:u w:val="single"/>
              </w:rPr>
              <w:t xml:space="preserve"> </w:t>
            </w:r>
            <w:r>
              <w:rPr>
                <w:rFonts w:ascii="宋体" w:hAnsi="宋体" w:cs="Microsoft Sans Serif" w:hint="eastAsia"/>
                <w:szCs w:val="21"/>
              </w:rPr>
              <w:t>平方米</w:t>
            </w:r>
            <w:r>
              <w:rPr>
                <w:rFonts w:ascii="宋体" w:hAnsi="宋体" w:cs="Microsoft Sans Serif"/>
                <w:szCs w:val="21"/>
              </w:rPr>
              <w:t>（</w:t>
            </w:r>
            <w:r>
              <w:rPr>
                <w:rFonts w:ascii="宋体" w:hAnsi="宋体" w:cs="Microsoft Sans Serif" w:hint="eastAsia"/>
                <w:szCs w:val="21"/>
              </w:rPr>
              <w:t>至少</w:t>
            </w:r>
            <w:smartTag w:uri="urn:schemas-microsoft-com:office:smarttags" w:element="chmetcnv">
              <w:smartTagPr>
                <w:attr w:name="UnitName" w:val="平方米"/>
                <w:attr w:name="SourceValue" w:val="9"/>
                <w:attr w:name="HasSpace" w:val="False"/>
                <w:attr w:name="Negative" w:val="False"/>
                <w:attr w:name="NumberType" w:val="1"/>
                <w:attr w:name="TCSC" w:val="0"/>
              </w:smartTagPr>
              <w:r w:rsidR="00F644CB">
                <w:rPr>
                  <w:rFonts w:ascii="宋体" w:hAnsi="宋体" w:cs="Microsoft Sans Serif" w:hint="eastAsia"/>
                  <w:szCs w:val="21"/>
                </w:rPr>
                <w:t>9</w:t>
              </w:r>
              <w:r>
                <w:rPr>
                  <w:rFonts w:ascii="宋体" w:hAnsi="宋体" w:cs="Microsoft Sans Serif"/>
                  <w:szCs w:val="21"/>
                </w:rPr>
                <w:t>平方米</w:t>
              </w:r>
            </w:smartTag>
            <w:r>
              <w:rPr>
                <w:rFonts w:ascii="宋体" w:hAnsi="宋体" w:cs="Microsoft Sans Serif"/>
                <w:szCs w:val="21"/>
              </w:rPr>
              <w:t>），</w:t>
            </w:r>
            <w:r w:rsidR="00F644CB">
              <w:rPr>
                <w:rFonts w:ascii="宋体" w:hAnsi="宋体" w:cs="Microsoft Sans Serif" w:hint="eastAsia"/>
                <w:szCs w:val="21"/>
              </w:rPr>
              <w:t xml:space="preserve"> </w:t>
            </w:r>
            <w:r>
              <w:rPr>
                <w:rFonts w:ascii="宋体" w:hAnsi="宋体" w:cs="Microsoft Sans Serif"/>
                <w:szCs w:val="21"/>
              </w:rPr>
              <w:t>长：</w:t>
            </w:r>
            <w:r>
              <w:rPr>
                <w:rFonts w:ascii="宋体" w:hAnsi="宋体" w:cs="Microsoft Sans Serif"/>
                <w:szCs w:val="21"/>
                <w:u w:val="single"/>
              </w:rPr>
              <w:t xml:space="preserve">  </w:t>
            </w:r>
            <w:r>
              <w:rPr>
                <w:rFonts w:ascii="宋体" w:hAnsi="宋体" w:cs="Microsoft Sans Serif"/>
                <w:szCs w:val="21"/>
              </w:rPr>
              <w:t>米，深</w:t>
            </w:r>
            <w:r>
              <w:rPr>
                <w:rFonts w:ascii="宋体" w:hAnsi="宋体" w:cs="Microsoft Sans Serif"/>
                <w:szCs w:val="21"/>
                <w:u w:val="single"/>
              </w:rPr>
              <w:t xml:space="preserve">  </w:t>
            </w:r>
            <w:r>
              <w:rPr>
                <w:rFonts w:ascii="宋体" w:hAnsi="宋体" w:cs="Microsoft Sans Serif"/>
                <w:szCs w:val="21"/>
              </w:rPr>
              <w:t>米</w:t>
            </w:r>
            <w:r>
              <w:rPr>
                <w:rFonts w:ascii="宋体" w:hAnsi="宋体" w:cs="Microsoft Sans Serif" w:hint="eastAsia"/>
                <w:szCs w:val="21"/>
              </w:rPr>
              <w:t>，</w:t>
            </w:r>
            <w:r>
              <w:rPr>
                <w:rFonts w:ascii="宋体" w:hAnsi="宋体" w:cs="Microsoft Sans Serif"/>
                <w:szCs w:val="21"/>
                <w:u w:val="single"/>
              </w:rPr>
              <w:t xml:space="preserve">  </w:t>
            </w:r>
            <w:r>
              <w:rPr>
                <w:rFonts w:ascii="宋体" w:hAnsi="宋体" w:cs="Microsoft Sans Serif" w:hint="eastAsia"/>
                <w:szCs w:val="21"/>
              </w:rPr>
              <w:t>面开口</w:t>
            </w:r>
          </w:p>
          <w:p w:rsidR="00B84EBD" w:rsidRDefault="00B84EBD">
            <w:pPr>
              <w:snapToGrid w:val="0"/>
              <w:spacing w:line="320" w:lineRule="exact"/>
              <w:rPr>
                <w:rFonts w:ascii="宋体" w:hAnsi="宋体" w:cs="Microsoft Sans Serif"/>
                <w:szCs w:val="21"/>
              </w:rPr>
            </w:pPr>
            <w:r>
              <w:rPr>
                <w:rFonts w:ascii="宋体" w:hAnsi="宋体" w:cs="Microsoft Sans Serif" w:hint="eastAsia"/>
                <w:szCs w:val="21"/>
              </w:rPr>
              <w:t>室内光地</w:t>
            </w:r>
            <w:r>
              <w:rPr>
                <w:rFonts w:ascii="宋体" w:hAnsi="宋体" w:cs="Microsoft Sans Serif"/>
                <w:szCs w:val="21"/>
                <w:u w:val="single"/>
              </w:rPr>
              <w:t xml:space="preserve"> </w:t>
            </w:r>
            <w:r>
              <w:rPr>
                <w:rFonts w:ascii="宋体" w:hAnsi="宋体" w:cs="Microsoft Sans Serif" w:hint="eastAsia"/>
                <w:szCs w:val="21"/>
                <w:u w:val="single"/>
              </w:rPr>
              <w:t xml:space="preserve">  </w:t>
            </w:r>
            <w:r>
              <w:rPr>
                <w:rFonts w:ascii="宋体" w:hAnsi="宋体" w:cs="Microsoft Sans Serif"/>
                <w:szCs w:val="21"/>
                <w:u w:val="single"/>
              </w:rPr>
              <w:t xml:space="preserve">  </w:t>
            </w:r>
            <w:r>
              <w:rPr>
                <w:rFonts w:ascii="宋体" w:hAnsi="宋体" w:cs="Microsoft Sans Serif"/>
                <w:szCs w:val="21"/>
              </w:rPr>
              <w:t>平方米（至少</w:t>
            </w:r>
            <w:smartTag w:uri="urn:schemas-microsoft-com:office:smarttags" w:element="chmetcnv">
              <w:smartTagPr>
                <w:attr w:name="UnitName" w:val="平方米"/>
                <w:attr w:name="SourceValue" w:val="24"/>
                <w:attr w:name="HasSpace" w:val="False"/>
                <w:attr w:name="Negative" w:val="False"/>
                <w:attr w:name="NumberType" w:val="1"/>
                <w:attr w:name="TCSC" w:val="0"/>
              </w:smartTagPr>
              <w:r w:rsidR="00F644CB">
                <w:rPr>
                  <w:rFonts w:ascii="宋体" w:hAnsi="宋体" w:cs="Microsoft Sans Serif" w:hint="eastAsia"/>
                  <w:szCs w:val="21"/>
                </w:rPr>
                <w:t>24</w:t>
              </w:r>
              <w:r>
                <w:rPr>
                  <w:rFonts w:ascii="宋体" w:hAnsi="宋体" w:cs="Microsoft Sans Serif"/>
                  <w:szCs w:val="21"/>
                </w:rPr>
                <w:t>平方米</w:t>
              </w:r>
            </w:smartTag>
            <w:r>
              <w:rPr>
                <w:rFonts w:ascii="宋体" w:hAnsi="宋体" w:cs="Microsoft Sans Serif"/>
                <w:szCs w:val="21"/>
              </w:rPr>
              <w:t>），长：</w:t>
            </w:r>
            <w:r>
              <w:rPr>
                <w:rFonts w:ascii="宋体" w:hAnsi="宋体" w:cs="Microsoft Sans Serif"/>
                <w:szCs w:val="21"/>
                <w:u w:val="single"/>
              </w:rPr>
              <w:t xml:space="preserve">  </w:t>
            </w:r>
            <w:r>
              <w:rPr>
                <w:rFonts w:ascii="宋体" w:hAnsi="宋体" w:cs="Microsoft Sans Serif"/>
                <w:szCs w:val="21"/>
              </w:rPr>
              <w:t>米，深</w:t>
            </w:r>
            <w:r>
              <w:rPr>
                <w:rFonts w:ascii="宋体" w:hAnsi="宋体" w:cs="Microsoft Sans Serif"/>
                <w:szCs w:val="21"/>
                <w:u w:val="single"/>
              </w:rPr>
              <w:t xml:space="preserve">  </w:t>
            </w:r>
            <w:r>
              <w:rPr>
                <w:rFonts w:ascii="宋体" w:hAnsi="宋体" w:cs="Microsoft Sans Serif"/>
                <w:szCs w:val="21"/>
              </w:rPr>
              <w:t>米</w:t>
            </w:r>
            <w:r>
              <w:rPr>
                <w:rFonts w:ascii="宋体" w:hAnsi="宋体" w:cs="Microsoft Sans Serif" w:hint="eastAsia"/>
                <w:szCs w:val="21"/>
              </w:rPr>
              <w:t>，</w:t>
            </w:r>
            <w:r>
              <w:rPr>
                <w:rFonts w:ascii="宋体" w:hAnsi="宋体" w:cs="Microsoft Sans Serif"/>
                <w:szCs w:val="21"/>
                <w:u w:val="single"/>
              </w:rPr>
              <w:t xml:space="preserve">  </w:t>
            </w:r>
            <w:r>
              <w:rPr>
                <w:rFonts w:ascii="宋体" w:hAnsi="宋体" w:cs="Microsoft Sans Serif" w:hint="eastAsia"/>
                <w:szCs w:val="21"/>
              </w:rPr>
              <w:t>面开口</w:t>
            </w:r>
          </w:p>
          <w:p w:rsidR="00B84EBD" w:rsidRDefault="00B84EBD">
            <w:pPr>
              <w:snapToGrid w:val="0"/>
              <w:spacing w:line="320" w:lineRule="exact"/>
              <w:rPr>
                <w:rFonts w:ascii="宋体" w:hAnsi="宋体" w:cs="Microsoft Sans Serif"/>
                <w:szCs w:val="21"/>
              </w:rPr>
            </w:pPr>
            <w:r>
              <w:rPr>
                <w:rFonts w:ascii="宋体" w:hAnsi="宋体" w:cs="Microsoft Sans Serif" w:hint="eastAsia"/>
                <w:szCs w:val="21"/>
              </w:rPr>
              <w:t>室外光地</w:t>
            </w:r>
            <w:r>
              <w:rPr>
                <w:rFonts w:ascii="宋体" w:hAnsi="宋体" w:cs="Microsoft Sans Serif"/>
                <w:szCs w:val="21"/>
                <w:u w:val="single"/>
              </w:rPr>
              <w:t xml:space="preserve"> </w:t>
            </w:r>
            <w:r>
              <w:rPr>
                <w:rFonts w:ascii="宋体" w:hAnsi="宋体" w:cs="Microsoft Sans Serif" w:hint="eastAsia"/>
                <w:szCs w:val="21"/>
                <w:u w:val="single"/>
              </w:rPr>
              <w:t xml:space="preserve">  </w:t>
            </w:r>
            <w:r>
              <w:rPr>
                <w:rFonts w:ascii="宋体" w:hAnsi="宋体" w:cs="Microsoft Sans Serif"/>
                <w:szCs w:val="21"/>
                <w:u w:val="single"/>
              </w:rPr>
              <w:t xml:space="preserve">  </w:t>
            </w:r>
            <w:r>
              <w:rPr>
                <w:rFonts w:ascii="宋体" w:hAnsi="宋体" w:cs="Microsoft Sans Serif"/>
                <w:szCs w:val="21"/>
              </w:rPr>
              <w:t>平方米（至少</w:t>
            </w:r>
            <w:smartTag w:uri="urn:schemas-microsoft-com:office:smarttags" w:element="chmetcnv">
              <w:smartTagPr>
                <w:attr w:name="UnitName" w:val="平方米"/>
                <w:attr w:name="SourceValue" w:val="50"/>
                <w:attr w:name="HasSpace" w:val="False"/>
                <w:attr w:name="Negative" w:val="False"/>
                <w:attr w:name="NumberType" w:val="1"/>
                <w:attr w:name="TCSC" w:val="0"/>
              </w:smartTagPr>
              <w:r w:rsidR="00F644CB">
                <w:rPr>
                  <w:rFonts w:ascii="宋体" w:hAnsi="宋体" w:cs="Microsoft Sans Serif" w:hint="eastAsia"/>
                  <w:szCs w:val="21"/>
                </w:rPr>
                <w:t>50</w:t>
              </w:r>
              <w:r>
                <w:rPr>
                  <w:rFonts w:ascii="宋体" w:hAnsi="宋体" w:cs="Microsoft Sans Serif"/>
                  <w:szCs w:val="21"/>
                </w:rPr>
                <w:t>平方米</w:t>
              </w:r>
            </w:smartTag>
            <w:r>
              <w:rPr>
                <w:rFonts w:ascii="宋体" w:hAnsi="宋体" w:cs="Microsoft Sans Serif"/>
                <w:szCs w:val="21"/>
              </w:rPr>
              <w:t>），长：</w:t>
            </w:r>
            <w:r>
              <w:rPr>
                <w:rFonts w:ascii="宋体" w:hAnsi="宋体" w:cs="Microsoft Sans Serif"/>
                <w:szCs w:val="21"/>
                <w:u w:val="single"/>
              </w:rPr>
              <w:t xml:space="preserve">  </w:t>
            </w:r>
            <w:r>
              <w:rPr>
                <w:rFonts w:ascii="宋体" w:hAnsi="宋体" w:cs="Microsoft Sans Serif"/>
                <w:szCs w:val="21"/>
              </w:rPr>
              <w:t>米，深</w:t>
            </w:r>
            <w:r>
              <w:rPr>
                <w:rFonts w:ascii="宋体" w:hAnsi="宋体" w:cs="Microsoft Sans Serif"/>
                <w:szCs w:val="21"/>
                <w:u w:val="single"/>
              </w:rPr>
              <w:t xml:space="preserve">  </w:t>
            </w:r>
            <w:r>
              <w:rPr>
                <w:rFonts w:ascii="宋体" w:hAnsi="宋体" w:cs="Microsoft Sans Serif"/>
                <w:szCs w:val="21"/>
              </w:rPr>
              <w:t>米</w:t>
            </w:r>
            <w:r>
              <w:rPr>
                <w:rFonts w:ascii="宋体" w:hAnsi="宋体" w:cs="Microsoft Sans Serif" w:hint="eastAsia"/>
                <w:szCs w:val="21"/>
              </w:rPr>
              <w:t>，</w:t>
            </w:r>
            <w:r>
              <w:rPr>
                <w:rFonts w:ascii="宋体" w:hAnsi="宋体" w:cs="Microsoft Sans Serif"/>
                <w:szCs w:val="21"/>
                <w:u w:val="single"/>
              </w:rPr>
              <w:t xml:space="preserve">  </w:t>
            </w:r>
            <w:r>
              <w:rPr>
                <w:rFonts w:ascii="宋体" w:hAnsi="宋体" w:cs="Microsoft Sans Serif" w:hint="eastAsia"/>
                <w:szCs w:val="21"/>
              </w:rPr>
              <w:t>面开口</w:t>
            </w:r>
          </w:p>
        </w:tc>
      </w:tr>
      <w:tr w:rsidR="00B84EBD" w:rsidTr="00D663B2">
        <w:trPr>
          <w:cantSplit/>
        </w:trPr>
        <w:tc>
          <w:tcPr>
            <w:tcW w:w="1785" w:type="dxa"/>
            <w:tcBorders>
              <w:left w:val="single" w:sz="12" w:space="0" w:color="auto"/>
            </w:tcBorders>
            <w:vAlign w:val="center"/>
          </w:tcPr>
          <w:p w:rsidR="00B84EBD" w:rsidRDefault="00B84EBD">
            <w:pPr>
              <w:snapToGrid w:val="0"/>
              <w:spacing w:line="400" w:lineRule="exact"/>
              <w:jc w:val="center"/>
              <w:rPr>
                <w:rFonts w:ascii="宋体" w:hAnsi="宋体" w:cs="Microsoft Sans Serif"/>
                <w:szCs w:val="21"/>
              </w:rPr>
            </w:pPr>
            <w:r>
              <w:rPr>
                <w:rFonts w:ascii="宋体" w:hAnsi="宋体" w:cs="Microsoft Sans Serif"/>
                <w:szCs w:val="21"/>
              </w:rPr>
              <w:t>参展人员</w:t>
            </w:r>
          </w:p>
        </w:tc>
        <w:tc>
          <w:tcPr>
            <w:tcW w:w="7639" w:type="dxa"/>
            <w:gridSpan w:val="5"/>
            <w:tcBorders>
              <w:right w:val="single" w:sz="12" w:space="0" w:color="auto"/>
            </w:tcBorders>
          </w:tcPr>
          <w:p w:rsidR="00B84EBD" w:rsidRDefault="00B84EBD">
            <w:pPr>
              <w:snapToGrid w:val="0"/>
              <w:spacing w:line="400" w:lineRule="exact"/>
              <w:rPr>
                <w:rFonts w:ascii="宋体" w:hAnsi="宋体" w:cs="Microsoft Sans Serif"/>
                <w:szCs w:val="21"/>
              </w:rPr>
            </w:pPr>
            <w:r>
              <w:rPr>
                <w:rFonts w:ascii="宋体" w:hAnsi="宋体" w:cs="Microsoft Sans Serif"/>
                <w:szCs w:val="21"/>
              </w:rPr>
              <w:t>人数：</w:t>
            </w:r>
            <w:r>
              <w:rPr>
                <w:rFonts w:ascii="宋体" w:hAnsi="宋体" w:cs="Microsoft Sans Serif"/>
                <w:szCs w:val="21"/>
                <w:u w:val="single"/>
              </w:rPr>
              <w:t xml:space="preserve">   </w:t>
            </w:r>
            <w:r>
              <w:rPr>
                <w:rFonts w:ascii="宋体" w:hAnsi="宋体" w:cs="Microsoft Sans Serif"/>
                <w:szCs w:val="21"/>
              </w:rPr>
              <w:t>人，其中业务人员：</w:t>
            </w:r>
            <w:r>
              <w:rPr>
                <w:rFonts w:ascii="宋体" w:hAnsi="宋体" w:cs="Microsoft Sans Serif"/>
                <w:szCs w:val="21"/>
                <w:u w:val="single"/>
              </w:rPr>
              <w:t xml:space="preserve">   </w:t>
            </w:r>
            <w:r>
              <w:rPr>
                <w:rFonts w:ascii="宋体" w:hAnsi="宋体" w:cs="Microsoft Sans Serif"/>
                <w:szCs w:val="21"/>
              </w:rPr>
              <w:t>人</w:t>
            </w:r>
            <w:r>
              <w:rPr>
                <w:rFonts w:ascii="宋体" w:hAnsi="宋体" w:cs="Microsoft Sans Serif" w:hint="eastAsia"/>
                <w:szCs w:val="21"/>
              </w:rPr>
              <w:t>；</w:t>
            </w:r>
            <w:r>
              <w:rPr>
                <w:rFonts w:ascii="宋体" w:hAnsi="宋体" w:cs="Microsoft Sans Serif"/>
                <w:szCs w:val="21"/>
              </w:rPr>
              <w:t>护照类型：因公 □</w:t>
            </w:r>
            <w:r>
              <w:rPr>
                <w:rFonts w:ascii="宋体" w:hAnsi="宋体" w:cs="Microsoft Sans Serif" w:hint="eastAsia"/>
                <w:szCs w:val="21"/>
              </w:rPr>
              <w:t xml:space="preserve">    </w:t>
            </w:r>
            <w:r>
              <w:rPr>
                <w:rFonts w:ascii="宋体" w:hAnsi="宋体" w:cs="Microsoft Sans Serif"/>
                <w:szCs w:val="21"/>
              </w:rPr>
              <w:t>因私 □</w:t>
            </w:r>
          </w:p>
        </w:tc>
      </w:tr>
      <w:tr w:rsidR="00B84EBD" w:rsidTr="00D663B2">
        <w:trPr>
          <w:cantSplit/>
          <w:trHeight w:val="293"/>
        </w:trPr>
        <w:tc>
          <w:tcPr>
            <w:tcW w:w="1785" w:type="dxa"/>
            <w:vMerge w:val="restart"/>
            <w:tcBorders>
              <w:left w:val="single" w:sz="12" w:space="0" w:color="auto"/>
            </w:tcBorders>
            <w:vAlign w:val="center"/>
          </w:tcPr>
          <w:p w:rsidR="00B84EBD" w:rsidRDefault="00B84EBD">
            <w:pPr>
              <w:snapToGrid w:val="0"/>
              <w:spacing w:line="400" w:lineRule="exact"/>
              <w:jc w:val="center"/>
              <w:rPr>
                <w:rFonts w:ascii="宋体" w:hAnsi="宋体" w:cs="Microsoft Sans Serif"/>
                <w:szCs w:val="21"/>
              </w:rPr>
            </w:pPr>
            <w:r>
              <w:rPr>
                <w:rFonts w:ascii="宋体" w:hAnsi="宋体" w:cs="Microsoft Sans Serif"/>
                <w:szCs w:val="21"/>
              </w:rPr>
              <w:t>参展单位名称</w:t>
            </w:r>
          </w:p>
        </w:tc>
        <w:tc>
          <w:tcPr>
            <w:tcW w:w="1125" w:type="dxa"/>
            <w:vAlign w:val="center"/>
          </w:tcPr>
          <w:p w:rsidR="00B84EBD" w:rsidRDefault="00B84EBD">
            <w:pPr>
              <w:snapToGrid w:val="0"/>
              <w:spacing w:line="340" w:lineRule="exact"/>
              <w:jc w:val="center"/>
              <w:rPr>
                <w:rFonts w:ascii="宋体" w:hAnsi="宋体" w:cs="Microsoft Sans Serif"/>
                <w:szCs w:val="21"/>
              </w:rPr>
            </w:pPr>
            <w:r>
              <w:rPr>
                <w:rFonts w:ascii="宋体" w:hAnsi="宋体" w:cs="Microsoft Sans Serif"/>
                <w:szCs w:val="21"/>
              </w:rPr>
              <w:t>中    文</w:t>
            </w:r>
          </w:p>
        </w:tc>
        <w:tc>
          <w:tcPr>
            <w:tcW w:w="6514" w:type="dxa"/>
            <w:gridSpan w:val="4"/>
            <w:tcBorders>
              <w:right w:val="single" w:sz="12" w:space="0" w:color="auto"/>
            </w:tcBorders>
          </w:tcPr>
          <w:p w:rsidR="00B84EBD" w:rsidRDefault="00B84EBD">
            <w:pPr>
              <w:snapToGrid w:val="0"/>
              <w:spacing w:line="340" w:lineRule="exact"/>
              <w:rPr>
                <w:rFonts w:ascii="宋体" w:hAnsi="宋体" w:cs="Microsoft Sans Serif"/>
                <w:szCs w:val="21"/>
              </w:rPr>
            </w:pPr>
          </w:p>
        </w:tc>
      </w:tr>
      <w:tr w:rsidR="00B84EBD" w:rsidTr="00D663B2">
        <w:trPr>
          <w:cantSplit/>
        </w:trPr>
        <w:tc>
          <w:tcPr>
            <w:tcW w:w="1785" w:type="dxa"/>
            <w:vMerge/>
            <w:tcBorders>
              <w:left w:val="single" w:sz="12" w:space="0" w:color="auto"/>
            </w:tcBorders>
            <w:vAlign w:val="center"/>
          </w:tcPr>
          <w:p w:rsidR="00B84EBD" w:rsidRDefault="00B84EBD">
            <w:pPr>
              <w:snapToGrid w:val="0"/>
              <w:spacing w:line="400" w:lineRule="exact"/>
              <w:jc w:val="center"/>
              <w:rPr>
                <w:rFonts w:ascii="宋体" w:hAnsi="宋体" w:cs="Microsoft Sans Serif"/>
                <w:szCs w:val="21"/>
              </w:rPr>
            </w:pPr>
          </w:p>
        </w:tc>
        <w:tc>
          <w:tcPr>
            <w:tcW w:w="1125" w:type="dxa"/>
            <w:vAlign w:val="center"/>
          </w:tcPr>
          <w:p w:rsidR="00B84EBD" w:rsidRDefault="00B84EBD">
            <w:pPr>
              <w:snapToGrid w:val="0"/>
              <w:spacing w:line="340" w:lineRule="exact"/>
              <w:jc w:val="center"/>
              <w:rPr>
                <w:rFonts w:ascii="宋体" w:hAnsi="宋体" w:cs="Microsoft Sans Serif"/>
                <w:szCs w:val="21"/>
              </w:rPr>
            </w:pPr>
            <w:r>
              <w:rPr>
                <w:rFonts w:ascii="宋体" w:hAnsi="宋体" w:cs="Microsoft Sans Serif"/>
                <w:szCs w:val="21"/>
              </w:rPr>
              <w:t>英    文</w:t>
            </w:r>
          </w:p>
        </w:tc>
        <w:tc>
          <w:tcPr>
            <w:tcW w:w="6514" w:type="dxa"/>
            <w:gridSpan w:val="4"/>
            <w:tcBorders>
              <w:right w:val="single" w:sz="12" w:space="0" w:color="auto"/>
            </w:tcBorders>
          </w:tcPr>
          <w:p w:rsidR="00B84EBD" w:rsidRDefault="00B84EBD">
            <w:pPr>
              <w:snapToGrid w:val="0"/>
              <w:spacing w:line="340" w:lineRule="exact"/>
              <w:rPr>
                <w:rFonts w:ascii="宋体" w:hAnsi="宋体" w:cs="Microsoft Sans Serif"/>
                <w:szCs w:val="21"/>
              </w:rPr>
            </w:pPr>
          </w:p>
        </w:tc>
      </w:tr>
      <w:tr w:rsidR="00B84EBD" w:rsidTr="00D663B2">
        <w:trPr>
          <w:cantSplit/>
        </w:trPr>
        <w:tc>
          <w:tcPr>
            <w:tcW w:w="1785" w:type="dxa"/>
            <w:vMerge w:val="restart"/>
            <w:tcBorders>
              <w:left w:val="single" w:sz="12" w:space="0" w:color="auto"/>
            </w:tcBorders>
            <w:vAlign w:val="center"/>
          </w:tcPr>
          <w:p w:rsidR="00B84EBD" w:rsidRDefault="00B84EBD">
            <w:pPr>
              <w:snapToGrid w:val="0"/>
              <w:spacing w:line="400" w:lineRule="exact"/>
              <w:jc w:val="center"/>
              <w:rPr>
                <w:rFonts w:ascii="宋体" w:hAnsi="宋体"/>
                <w:szCs w:val="21"/>
              </w:rPr>
            </w:pPr>
            <w:r>
              <w:rPr>
                <w:rFonts w:ascii="宋体" w:hAnsi="宋体"/>
                <w:szCs w:val="21"/>
              </w:rPr>
              <w:t>出国任务通知书</w:t>
            </w:r>
          </w:p>
          <w:p w:rsidR="00B84EBD" w:rsidRDefault="00B84EBD">
            <w:pPr>
              <w:snapToGrid w:val="0"/>
              <w:spacing w:line="400" w:lineRule="exact"/>
              <w:jc w:val="center"/>
              <w:rPr>
                <w:rFonts w:ascii="宋体" w:hAnsi="宋体" w:cs="Microsoft Sans Serif"/>
                <w:spacing w:val="30"/>
                <w:szCs w:val="21"/>
              </w:rPr>
            </w:pPr>
            <w:r>
              <w:rPr>
                <w:rFonts w:ascii="宋体" w:hAnsi="宋体" w:cs="Microsoft Sans Serif"/>
                <w:spacing w:val="30"/>
                <w:szCs w:val="21"/>
              </w:rPr>
              <w:t>（因公护照）</w:t>
            </w:r>
          </w:p>
        </w:tc>
        <w:tc>
          <w:tcPr>
            <w:tcW w:w="1125" w:type="dxa"/>
            <w:vAlign w:val="center"/>
          </w:tcPr>
          <w:p w:rsidR="00B84EBD" w:rsidRDefault="00B84EBD">
            <w:pPr>
              <w:snapToGrid w:val="0"/>
              <w:spacing w:line="340" w:lineRule="exact"/>
              <w:jc w:val="center"/>
              <w:rPr>
                <w:rFonts w:ascii="宋体" w:hAnsi="宋体" w:cs="Microsoft Sans Serif"/>
                <w:szCs w:val="21"/>
              </w:rPr>
            </w:pPr>
            <w:r>
              <w:rPr>
                <w:rFonts w:ascii="宋体" w:hAnsi="宋体" w:cs="Microsoft Sans Serif"/>
                <w:szCs w:val="21"/>
              </w:rPr>
              <w:t>主送单位</w:t>
            </w:r>
          </w:p>
        </w:tc>
        <w:tc>
          <w:tcPr>
            <w:tcW w:w="6514" w:type="dxa"/>
            <w:gridSpan w:val="4"/>
            <w:tcBorders>
              <w:right w:val="single" w:sz="12" w:space="0" w:color="auto"/>
            </w:tcBorders>
          </w:tcPr>
          <w:p w:rsidR="00B84EBD" w:rsidRDefault="00B84EBD">
            <w:pPr>
              <w:snapToGrid w:val="0"/>
              <w:spacing w:line="340" w:lineRule="exact"/>
              <w:rPr>
                <w:rFonts w:ascii="宋体" w:hAnsi="宋体" w:cs="Microsoft Sans Serif"/>
                <w:szCs w:val="21"/>
              </w:rPr>
            </w:pPr>
          </w:p>
        </w:tc>
      </w:tr>
      <w:tr w:rsidR="00B84EBD" w:rsidTr="00D663B2">
        <w:trPr>
          <w:cantSplit/>
        </w:trPr>
        <w:tc>
          <w:tcPr>
            <w:tcW w:w="1785" w:type="dxa"/>
            <w:vMerge/>
            <w:tcBorders>
              <w:left w:val="single" w:sz="12" w:space="0" w:color="auto"/>
            </w:tcBorders>
            <w:vAlign w:val="center"/>
          </w:tcPr>
          <w:p w:rsidR="00B84EBD" w:rsidRDefault="00B84EBD">
            <w:pPr>
              <w:snapToGrid w:val="0"/>
              <w:spacing w:line="400" w:lineRule="exact"/>
              <w:jc w:val="center"/>
              <w:rPr>
                <w:rFonts w:ascii="宋体" w:hAnsi="宋体" w:cs="Microsoft Sans Serif"/>
                <w:szCs w:val="21"/>
              </w:rPr>
            </w:pPr>
          </w:p>
        </w:tc>
        <w:tc>
          <w:tcPr>
            <w:tcW w:w="1125" w:type="dxa"/>
            <w:vAlign w:val="center"/>
          </w:tcPr>
          <w:p w:rsidR="00B84EBD" w:rsidRDefault="00B84EBD">
            <w:pPr>
              <w:snapToGrid w:val="0"/>
              <w:spacing w:line="340" w:lineRule="exact"/>
              <w:jc w:val="center"/>
              <w:rPr>
                <w:rFonts w:ascii="宋体" w:hAnsi="宋体" w:cs="Microsoft Sans Serif"/>
                <w:szCs w:val="21"/>
              </w:rPr>
            </w:pPr>
            <w:r>
              <w:rPr>
                <w:rFonts w:ascii="宋体" w:hAnsi="宋体" w:cs="Microsoft Sans Serif"/>
                <w:szCs w:val="21"/>
              </w:rPr>
              <w:t>抄送单位</w:t>
            </w:r>
          </w:p>
        </w:tc>
        <w:tc>
          <w:tcPr>
            <w:tcW w:w="6514" w:type="dxa"/>
            <w:gridSpan w:val="4"/>
            <w:tcBorders>
              <w:right w:val="single" w:sz="12" w:space="0" w:color="auto"/>
            </w:tcBorders>
          </w:tcPr>
          <w:p w:rsidR="00B84EBD" w:rsidRDefault="00B84EBD">
            <w:pPr>
              <w:snapToGrid w:val="0"/>
              <w:spacing w:line="340" w:lineRule="exact"/>
              <w:rPr>
                <w:rFonts w:ascii="宋体" w:hAnsi="宋体" w:cs="Microsoft Sans Serif"/>
                <w:szCs w:val="21"/>
              </w:rPr>
            </w:pPr>
          </w:p>
        </w:tc>
      </w:tr>
      <w:tr w:rsidR="00B84EBD" w:rsidTr="00D663B2">
        <w:trPr>
          <w:cantSplit/>
        </w:trPr>
        <w:tc>
          <w:tcPr>
            <w:tcW w:w="1785" w:type="dxa"/>
            <w:vMerge w:val="restart"/>
            <w:tcBorders>
              <w:left w:val="single" w:sz="12" w:space="0" w:color="auto"/>
            </w:tcBorders>
            <w:vAlign w:val="center"/>
          </w:tcPr>
          <w:p w:rsidR="00B84EBD" w:rsidRDefault="00B84EBD">
            <w:pPr>
              <w:snapToGrid w:val="0"/>
              <w:spacing w:line="400" w:lineRule="exact"/>
              <w:jc w:val="center"/>
              <w:rPr>
                <w:rFonts w:ascii="宋体" w:hAnsi="宋体" w:cs="Microsoft Sans Serif"/>
                <w:szCs w:val="21"/>
              </w:rPr>
            </w:pPr>
            <w:r>
              <w:rPr>
                <w:rFonts w:ascii="宋体" w:hAnsi="宋体" w:cs="Microsoft Sans Serif" w:hint="eastAsia"/>
                <w:szCs w:val="21"/>
              </w:rPr>
              <w:t>参展</w:t>
            </w:r>
            <w:r>
              <w:rPr>
                <w:rFonts w:ascii="宋体" w:hAnsi="宋体" w:cs="Microsoft Sans Serif"/>
                <w:szCs w:val="21"/>
              </w:rPr>
              <w:t>展品</w:t>
            </w:r>
          </w:p>
        </w:tc>
        <w:tc>
          <w:tcPr>
            <w:tcW w:w="1125" w:type="dxa"/>
            <w:vAlign w:val="center"/>
          </w:tcPr>
          <w:p w:rsidR="00B84EBD" w:rsidRDefault="00B84EBD">
            <w:pPr>
              <w:snapToGrid w:val="0"/>
              <w:spacing w:line="340" w:lineRule="exact"/>
              <w:jc w:val="center"/>
              <w:rPr>
                <w:rFonts w:ascii="宋体" w:hAnsi="宋体" w:cs="Microsoft Sans Serif"/>
                <w:szCs w:val="21"/>
              </w:rPr>
            </w:pPr>
            <w:r>
              <w:rPr>
                <w:rFonts w:ascii="宋体" w:hAnsi="宋体" w:cs="Microsoft Sans Serif"/>
                <w:szCs w:val="21"/>
              </w:rPr>
              <w:t>中文名称</w:t>
            </w:r>
          </w:p>
        </w:tc>
        <w:tc>
          <w:tcPr>
            <w:tcW w:w="6514" w:type="dxa"/>
            <w:gridSpan w:val="4"/>
            <w:tcBorders>
              <w:right w:val="single" w:sz="12" w:space="0" w:color="auto"/>
            </w:tcBorders>
          </w:tcPr>
          <w:p w:rsidR="00B84EBD" w:rsidRDefault="00B84EBD">
            <w:pPr>
              <w:snapToGrid w:val="0"/>
              <w:spacing w:line="340" w:lineRule="exact"/>
              <w:rPr>
                <w:rFonts w:ascii="宋体" w:hAnsi="宋体" w:cs="Microsoft Sans Serif"/>
                <w:szCs w:val="21"/>
              </w:rPr>
            </w:pPr>
          </w:p>
        </w:tc>
      </w:tr>
      <w:tr w:rsidR="00B84EBD" w:rsidTr="00D663B2">
        <w:trPr>
          <w:cantSplit/>
          <w:trHeight w:val="255"/>
        </w:trPr>
        <w:tc>
          <w:tcPr>
            <w:tcW w:w="1785" w:type="dxa"/>
            <w:vMerge/>
            <w:tcBorders>
              <w:left w:val="single" w:sz="12" w:space="0" w:color="auto"/>
            </w:tcBorders>
          </w:tcPr>
          <w:p w:rsidR="00B84EBD" w:rsidRDefault="00B84EBD">
            <w:pPr>
              <w:snapToGrid w:val="0"/>
              <w:spacing w:line="400" w:lineRule="exact"/>
              <w:jc w:val="center"/>
              <w:rPr>
                <w:rFonts w:ascii="宋体" w:hAnsi="宋体" w:cs="Microsoft Sans Serif"/>
                <w:szCs w:val="21"/>
              </w:rPr>
            </w:pPr>
          </w:p>
        </w:tc>
        <w:tc>
          <w:tcPr>
            <w:tcW w:w="1125" w:type="dxa"/>
            <w:vAlign w:val="center"/>
          </w:tcPr>
          <w:p w:rsidR="00B84EBD" w:rsidRDefault="00B84EBD">
            <w:pPr>
              <w:snapToGrid w:val="0"/>
              <w:spacing w:line="340" w:lineRule="exact"/>
              <w:jc w:val="center"/>
              <w:rPr>
                <w:rFonts w:ascii="宋体" w:hAnsi="宋体" w:cs="Microsoft Sans Serif"/>
                <w:szCs w:val="21"/>
              </w:rPr>
            </w:pPr>
            <w:r>
              <w:rPr>
                <w:rFonts w:ascii="宋体" w:hAnsi="宋体" w:cs="Microsoft Sans Serif"/>
                <w:szCs w:val="21"/>
              </w:rPr>
              <w:t>英文名称</w:t>
            </w:r>
          </w:p>
        </w:tc>
        <w:tc>
          <w:tcPr>
            <w:tcW w:w="6514" w:type="dxa"/>
            <w:gridSpan w:val="4"/>
            <w:tcBorders>
              <w:right w:val="single" w:sz="12" w:space="0" w:color="auto"/>
            </w:tcBorders>
          </w:tcPr>
          <w:p w:rsidR="00B84EBD" w:rsidRDefault="00B84EBD">
            <w:pPr>
              <w:snapToGrid w:val="0"/>
              <w:spacing w:line="340" w:lineRule="exact"/>
              <w:rPr>
                <w:rFonts w:ascii="宋体" w:hAnsi="宋体" w:cs="Microsoft Sans Serif"/>
                <w:szCs w:val="21"/>
              </w:rPr>
            </w:pPr>
          </w:p>
        </w:tc>
      </w:tr>
      <w:tr w:rsidR="00B84EBD" w:rsidTr="00D663B2">
        <w:trPr>
          <w:cantSplit/>
          <w:trHeight w:val="275"/>
        </w:trPr>
        <w:tc>
          <w:tcPr>
            <w:tcW w:w="4710" w:type="dxa"/>
            <w:gridSpan w:val="3"/>
            <w:tcBorders>
              <w:left w:val="single" w:sz="12" w:space="0" w:color="auto"/>
            </w:tcBorders>
          </w:tcPr>
          <w:p w:rsidR="00B84EBD" w:rsidRDefault="00B84EBD">
            <w:pPr>
              <w:snapToGrid w:val="0"/>
              <w:spacing w:line="360" w:lineRule="exact"/>
              <w:jc w:val="center"/>
              <w:rPr>
                <w:rFonts w:ascii="宋体" w:hAnsi="宋体" w:cs="Microsoft Sans Serif"/>
                <w:b/>
                <w:szCs w:val="21"/>
              </w:rPr>
            </w:pPr>
            <w:r>
              <w:rPr>
                <w:rFonts w:ascii="宋体" w:hAnsi="宋体" w:cs="Microsoft Sans Serif" w:hint="eastAsia"/>
                <w:b/>
                <w:szCs w:val="21"/>
              </w:rPr>
              <w:t>组   展</w:t>
            </w:r>
            <w:r>
              <w:rPr>
                <w:rFonts w:ascii="宋体" w:hAnsi="宋体" w:cs="Microsoft Sans Serif"/>
                <w:b/>
                <w:szCs w:val="21"/>
              </w:rPr>
              <w:t xml:space="preserve">   单   位</w:t>
            </w:r>
          </w:p>
        </w:tc>
        <w:tc>
          <w:tcPr>
            <w:tcW w:w="4714" w:type="dxa"/>
            <w:gridSpan w:val="3"/>
            <w:tcBorders>
              <w:right w:val="single" w:sz="12" w:space="0" w:color="auto"/>
            </w:tcBorders>
          </w:tcPr>
          <w:p w:rsidR="00B84EBD" w:rsidRDefault="00B84EBD">
            <w:pPr>
              <w:snapToGrid w:val="0"/>
              <w:spacing w:line="360" w:lineRule="exact"/>
              <w:jc w:val="center"/>
              <w:rPr>
                <w:rFonts w:ascii="宋体" w:hAnsi="宋体" w:cs="Microsoft Sans Serif"/>
                <w:b/>
                <w:szCs w:val="21"/>
              </w:rPr>
            </w:pPr>
            <w:r>
              <w:rPr>
                <w:rFonts w:ascii="宋体" w:hAnsi="宋体" w:cs="Microsoft Sans Serif"/>
                <w:b/>
                <w:szCs w:val="21"/>
              </w:rPr>
              <w:t>参   展   单   位</w:t>
            </w:r>
          </w:p>
        </w:tc>
      </w:tr>
      <w:tr w:rsidR="00B84EBD" w:rsidRPr="00136443" w:rsidTr="00D663B2">
        <w:trPr>
          <w:trHeight w:val="2931"/>
        </w:trPr>
        <w:tc>
          <w:tcPr>
            <w:tcW w:w="4710" w:type="dxa"/>
            <w:gridSpan w:val="3"/>
            <w:tcBorders>
              <w:left w:val="single" w:sz="12" w:space="0" w:color="auto"/>
            </w:tcBorders>
          </w:tcPr>
          <w:p w:rsidR="00B84EBD" w:rsidRDefault="00B84EBD" w:rsidP="00A45FE1">
            <w:pPr>
              <w:spacing w:line="280" w:lineRule="exact"/>
              <w:rPr>
                <w:rFonts w:ascii="宋体" w:hAnsi="宋体" w:cs="宋体"/>
                <w:kern w:val="0"/>
                <w:szCs w:val="28"/>
              </w:rPr>
            </w:pPr>
            <w:r>
              <w:rPr>
                <w:rFonts w:ascii="宋体" w:hAnsi="宋体" w:cs="宋体" w:hint="eastAsia"/>
                <w:kern w:val="0"/>
                <w:szCs w:val="28"/>
              </w:rPr>
              <w:t>中国工程机械工业协会</w:t>
            </w:r>
          </w:p>
          <w:p w:rsidR="00B84EBD" w:rsidRDefault="00B84EBD" w:rsidP="00A45FE1">
            <w:pPr>
              <w:spacing w:line="280" w:lineRule="exact"/>
              <w:rPr>
                <w:rFonts w:ascii="宋体" w:hAnsi="宋体" w:cs="宋体"/>
                <w:kern w:val="0"/>
                <w:szCs w:val="28"/>
              </w:rPr>
            </w:pPr>
            <w:r>
              <w:rPr>
                <w:rFonts w:ascii="宋体" w:hAnsi="宋体" w:cs="Microsoft Sans Serif"/>
                <w:szCs w:val="21"/>
              </w:rPr>
              <w:t xml:space="preserve">电   </w:t>
            </w:r>
            <w:r>
              <w:rPr>
                <w:rFonts w:ascii="宋体" w:hAnsi="宋体" w:cs="Microsoft Sans Serif" w:hint="eastAsia"/>
                <w:szCs w:val="21"/>
              </w:rPr>
              <w:t xml:space="preserve"> </w:t>
            </w:r>
            <w:r>
              <w:rPr>
                <w:rFonts w:ascii="宋体" w:hAnsi="宋体" w:cs="Microsoft Sans Serif"/>
                <w:szCs w:val="21"/>
              </w:rPr>
              <w:t>话：</w:t>
            </w:r>
            <w:r>
              <w:rPr>
                <w:rFonts w:ascii="宋体" w:hAnsi="宋体" w:cs="宋体" w:hint="eastAsia"/>
                <w:kern w:val="0"/>
                <w:szCs w:val="28"/>
              </w:rPr>
              <w:t>010-6851</w:t>
            </w:r>
            <w:r w:rsidR="00D82F24">
              <w:rPr>
                <w:rFonts w:ascii="宋体" w:hAnsi="宋体" w:cs="宋体" w:hint="eastAsia"/>
                <w:kern w:val="0"/>
                <w:szCs w:val="28"/>
              </w:rPr>
              <w:t>5521</w:t>
            </w:r>
            <w:r>
              <w:rPr>
                <w:rFonts w:ascii="宋体" w:hAnsi="宋体" w:cs="宋体" w:hint="eastAsia"/>
                <w:kern w:val="0"/>
                <w:szCs w:val="28"/>
              </w:rPr>
              <w:t xml:space="preserve">           </w:t>
            </w:r>
          </w:p>
          <w:p w:rsidR="00B84EBD" w:rsidRDefault="00B84EBD" w:rsidP="00A45FE1">
            <w:pPr>
              <w:spacing w:line="280" w:lineRule="exact"/>
              <w:rPr>
                <w:rFonts w:ascii="宋体" w:hAnsi="宋体" w:cs="宋体"/>
                <w:kern w:val="0"/>
                <w:szCs w:val="28"/>
              </w:rPr>
            </w:pPr>
            <w:r>
              <w:rPr>
                <w:rFonts w:ascii="宋体" w:hAnsi="宋体" w:cs="Microsoft Sans Serif"/>
                <w:szCs w:val="21"/>
              </w:rPr>
              <w:t xml:space="preserve">传   </w:t>
            </w:r>
            <w:r>
              <w:rPr>
                <w:rFonts w:ascii="宋体" w:hAnsi="宋体" w:cs="Microsoft Sans Serif" w:hint="eastAsia"/>
                <w:szCs w:val="21"/>
              </w:rPr>
              <w:t xml:space="preserve"> </w:t>
            </w:r>
            <w:r>
              <w:rPr>
                <w:rFonts w:ascii="宋体" w:hAnsi="宋体" w:cs="Microsoft Sans Serif"/>
                <w:szCs w:val="21"/>
              </w:rPr>
              <w:t>真：</w:t>
            </w:r>
            <w:r>
              <w:rPr>
                <w:rFonts w:ascii="宋体" w:hAnsi="宋体" w:cs="宋体" w:hint="eastAsia"/>
                <w:kern w:val="0"/>
                <w:szCs w:val="28"/>
              </w:rPr>
              <w:t>010-6851</w:t>
            </w:r>
            <w:r w:rsidR="00D82F24">
              <w:rPr>
                <w:rFonts w:ascii="宋体" w:hAnsi="宋体" w:cs="宋体" w:hint="eastAsia"/>
                <w:kern w:val="0"/>
                <w:szCs w:val="28"/>
              </w:rPr>
              <w:t>5521</w:t>
            </w:r>
            <w:r>
              <w:rPr>
                <w:rFonts w:ascii="宋体" w:hAnsi="宋体" w:cs="宋体" w:hint="eastAsia"/>
                <w:kern w:val="0"/>
                <w:szCs w:val="28"/>
              </w:rPr>
              <w:t xml:space="preserve"> </w:t>
            </w:r>
          </w:p>
          <w:p w:rsidR="00B84EBD" w:rsidRDefault="00B84EBD" w:rsidP="00A45FE1">
            <w:pPr>
              <w:spacing w:line="280" w:lineRule="exact"/>
              <w:rPr>
                <w:rFonts w:ascii="宋体" w:hAnsi="宋体" w:cs="宋体"/>
                <w:kern w:val="0"/>
                <w:szCs w:val="28"/>
              </w:rPr>
            </w:pPr>
            <w:r>
              <w:rPr>
                <w:rFonts w:ascii="宋体" w:hAnsi="宋体" w:cs="Microsoft Sans Serif"/>
                <w:szCs w:val="21"/>
              </w:rPr>
              <w:t>联</w:t>
            </w:r>
            <w:r>
              <w:rPr>
                <w:rFonts w:ascii="宋体" w:hAnsi="宋体" w:cs="Microsoft Sans Serif" w:hint="eastAsia"/>
                <w:szCs w:val="21"/>
              </w:rPr>
              <w:t xml:space="preserve"> </w:t>
            </w:r>
            <w:r>
              <w:rPr>
                <w:rFonts w:ascii="宋体" w:hAnsi="宋体" w:cs="Microsoft Sans Serif"/>
                <w:szCs w:val="21"/>
              </w:rPr>
              <w:t>系</w:t>
            </w:r>
            <w:r>
              <w:rPr>
                <w:rFonts w:ascii="宋体" w:hAnsi="宋体" w:cs="Microsoft Sans Serif" w:hint="eastAsia"/>
                <w:szCs w:val="21"/>
              </w:rPr>
              <w:t xml:space="preserve"> </w:t>
            </w:r>
            <w:r>
              <w:rPr>
                <w:rFonts w:ascii="宋体" w:hAnsi="宋体" w:cs="Microsoft Sans Serif"/>
                <w:szCs w:val="21"/>
              </w:rPr>
              <w:t>人：</w:t>
            </w:r>
            <w:r w:rsidR="00622CAB">
              <w:rPr>
                <w:rFonts w:ascii="宋体" w:hAnsi="宋体" w:cs="Microsoft Sans Serif" w:hint="eastAsia"/>
                <w:szCs w:val="21"/>
              </w:rPr>
              <w:t>李云生</w:t>
            </w:r>
            <w:r>
              <w:rPr>
                <w:rFonts w:ascii="宋体" w:hAnsi="宋体" w:cs="宋体" w:hint="eastAsia"/>
                <w:kern w:val="0"/>
                <w:szCs w:val="28"/>
              </w:rPr>
              <w:t xml:space="preserve">           </w:t>
            </w:r>
          </w:p>
          <w:p w:rsidR="00B84EBD" w:rsidRDefault="00B84EBD" w:rsidP="00A45FE1">
            <w:pPr>
              <w:widowControl/>
              <w:spacing w:line="280" w:lineRule="exact"/>
              <w:rPr>
                <w:rFonts w:ascii="宋体" w:hAnsi="宋体" w:cs="宋体"/>
                <w:b/>
                <w:bCs/>
                <w:kern w:val="0"/>
                <w:szCs w:val="28"/>
              </w:rPr>
            </w:pPr>
            <w:r>
              <w:rPr>
                <w:rFonts w:ascii="宋体" w:hAnsi="宋体" w:cs="Microsoft Sans Serif"/>
                <w:szCs w:val="21"/>
              </w:rPr>
              <w:t>网</w:t>
            </w:r>
            <w:r>
              <w:rPr>
                <w:rFonts w:ascii="宋体" w:hAnsi="宋体" w:cs="Microsoft Sans Serif" w:hint="eastAsia"/>
                <w:szCs w:val="21"/>
              </w:rPr>
              <w:t xml:space="preserve">    </w:t>
            </w:r>
            <w:r>
              <w:rPr>
                <w:rFonts w:ascii="宋体" w:hAnsi="宋体" w:cs="Microsoft Sans Serif"/>
                <w:szCs w:val="21"/>
              </w:rPr>
              <w:t>址：</w:t>
            </w:r>
            <w:r>
              <w:rPr>
                <w:rFonts w:ascii="宋体" w:hAnsi="宋体" w:cs="宋体" w:hint="eastAsia"/>
                <w:kern w:val="0"/>
                <w:szCs w:val="28"/>
              </w:rPr>
              <w:t xml:space="preserve">www.cncma.org        </w:t>
            </w:r>
          </w:p>
          <w:p w:rsidR="00B84EBD" w:rsidRDefault="00B84EBD" w:rsidP="00A45FE1">
            <w:pPr>
              <w:snapToGrid w:val="0"/>
              <w:spacing w:line="280" w:lineRule="exact"/>
              <w:rPr>
                <w:rFonts w:ascii="宋体" w:hAnsi="宋体" w:cs="Microsoft Sans Serif"/>
                <w:szCs w:val="21"/>
              </w:rPr>
            </w:pPr>
            <w:r>
              <w:rPr>
                <w:rFonts w:ascii="宋体" w:hAnsi="宋体" w:cs="Microsoft Sans Serif"/>
                <w:szCs w:val="21"/>
              </w:rPr>
              <w:t>中国国际贸易促进委员会机械行业分会</w:t>
            </w:r>
          </w:p>
          <w:p w:rsidR="00B84EBD" w:rsidRDefault="00B84EBD" w:rsidP="00A45FE1">
            <w:pPr>
              <w:snapToGrid w:val="0"/>
              <w:spacing w:line="280" w:lineRule="exact"/>
              <w:rPr>
                <w:rFonts w:ascii="宋体" w:hAnsi="宋体" w:cs="Microsoft Sans Serif"/>
                <w:szCs w:val="21"/>
              </w:rPr>
            </w:pPr>
            <w:r>
              <w:rPr>
                <w:rFonts w:ascii="宋体" w:hAnsi="宋体" w:cs="Microsoft Sans Serif"/>
                <w:szCs w:val="21"/>
              </w:rPr>
              <w:t xml:space="preserve">电   </w:t>
            </w:r>
            <w:r>
              <w:rPr>
                <w:rFonts w:ascii="宋体" w:hAnsi="宋体" w:cs="Microsoft Sans Serif" w:hint="eastAsia"/>
                <w:szCs w:val="21"/>
              </w:rPr>
              <w:t xml:space="preserve"> </w:t>
            </w:r>
            <w:r>
              <w:rPr>
                <w:rFonts w:ascii="宋体" w:hAnsi="宋体" w:cs="Microsoft Sans Serif"/>
                <w:szCs w:val="21"/>
              </w:rPr>
              <w:t>话：010</w:t>
            </w:r>
            <w:r>
              <w:rPr>
                <w:rFonts w:ascii="宋体" w:hAnsi="宋体" w:cs="Microsoft Sans Serif" w:hint="eastAsia"/>
                <w:szCs w:val="21"/>
              </w:rPr>
              <w:t>-</w:t>
            </w:r>
            <w:r w:rsidR="00AD3394">
              <w:rPr>
                <w:rFonts w:ascii="宋体" w:hAnsi="宋体" w:cs="Microsoft Sans Serif"/>
                <w:szCs w:val="21"/>
              </w:rPr>
              <w:t>6859</w:t>
            </w:r>
            <w:r w:rsidR="00AD3394">
              <w:rPr>
                <w:rFonts w:ascii="宋体" w:hAnsi="宋体" w:cs="Microsoft Sans Serif" w:hint="eastAsia"/>
                <w:szCs w:val="21"/>
              </w:rPr>
              <w:t>4805</w:t>
            </w:r>
          </w:p>
          <w:p w:rsidR="00B84EBD" w:rsidRDefault="00B84EBD" w:rsidP="00A45FE1">
            <w:pPr>
              <w:snapToGrid w:val="0"/>
              <w:spacing w:line="280" w:lineRule="exact"/>
              <w:rPr>
                <w:rFonts w:ascii="宋体" w:hAnsi="宋体" w:cs="Microsoft Sans Serif"/>
                <w:szCs w:val="21"/>
              </w:rPr>
            </w:pPr>
            <w:r>
              <w:rPr>
                <w:rFonts w:ascii="宋体" w:hAnsi="宋体" w:cs="Microsoft Sans Serif"/>
                <w:szCs w:val="21"/>
              </w:rPr>
              <w:t xml:space="preserve">传   </w:t>
            </w:r>
            <w:r>
              <w:rPr>
                <w:rFonts w:ascii="宋体" w:hAnsi="宋体" w:cs="Microsoft Sans Serif" w:hint="eastAsia"/>
                <w:szCs w:val="21"/>
              </w:rPr>
              <w:t xml:space="preserve"> </w:t>
            </w:r>
            <w:r>
              <w:rPr>
                <w:rFonts w:ascii="宋体" w:hAnsi="宋体" w:cs="Microsoft Sans Serif"/>
                <w:szCs w:val="21"/>
              </w:rPr>
              <w:t>真：010</w:t>
            </w:r>
            <w:r>
              <w:rPr>
                <w:rFonts w:ascii="宋体" w:hAnsi="宋体" w:cs="Microsoft Sans Serif" w:hint="eastAsia"/>
                <w:szCs w:val="21"/>
              </w:rPr>
              <w:t>-</w:t>
            </w:r>
            <w:r>
              <w:rPr>
                <w:rFonts w:ascii="宋体" w:hAnsi="宋体" w:cs="Microsoft Sans Serif"/>
                <w:szCs w:val="21"/>
              </w:rPr>
              <w:t>685</w:t>
            </w:r>
            <w:r>
              <w:rPr>
                <w:rFonts w:ascii="宋体" w:hAnsi="宋体" w:cs="Microsoft Sans Serif" w:hint="eastAsia"/>
                <w:szCs w:val="21"/>
              </w:rPr>
              <w:t>94836</w:t>
            </w:r>
          </w:p>
          <w:p w:rsidR="00B84EBD" w:rsidRDefault="00B84EBD" w:rsidP="00A45FE1">
            <w:pPr>
              <w:snapToGrid w:val="0"/>
              <w:spacing w:line="280" w:lineRule="exact"/>
              <w:rPr>
                <w:rFonts w:ascii="宋体" w:hAnsi="宋体" w:cs="Microsoft Sans Serif"/>
                <w:szCs w:val="21"/>
              </w:rPr>
            </w:pPr>
            <w:r>
              <w:rPr>
                <w:rFonts w:ascii="宋体" w:hAnsi="宋体" w:cs="Microsoft Sans Serif"/>
                <w:szCs w:val="21"/>
              </w:rPr>
              <w:t>联</w:t>
            </w:r>
            <w:r>
              <w:rPr>
                <w:rFonts w:ascii="宋体" w:hAnsi="宋体" w:cs="Microsoft Sans Serif" w:hint="eastAsia"/>
                <w:szCs w:val="21"/>
              </w:rPr>
              <w:t xml:space="preserve"> </w:t>
            </w:r>
            <w:r>
              <w:rPr>
                <w:rFonts w:ascii="宋体" w:hAnsi="宋体" w:cs="Microsoft Sans Serif"/>
                <w:szCs w:val="21"/>
              </w:rPr>
              <w:t>系</w:t>
            </w:r>
            <w:r>
              <w:rPr>
                <w:rFonts w:ascii="宋体" w:hAnsi="宋体" w:cs="Microsoft Sans Serif" w:hint="eastAsia"/>
                <w:szCs w:val="21"/>
              </w:rPr>
              <w:t xml:space="preserve"> </w:t>
            </w:r>
            <w:r>
              <w:rPr>
                <w:rFonts w:ascii="宋体" w:hAnsi="宋体" w:cs="Microsoft Sans Serif"/>
                <w:szCs w:val="21"/>
              </w:rPr>
              <w:t>人：</w:t>
            </w:r>
            <w:r w:rsidR="00AD3394">
              <w:rPr>
                <w:rFonts w:ascii="宋体" w:hAnsi="宋体" w:cs="Microsoft Sans Serif" w:hint="eastAsia"/>
                <w:szCs w:val="21"/>
              </w:rPr>
              <w:t>张同丽</w:t>
            </w:r>
            <w:r w:rsidR="00E74FD3">
              <w:rPr>
                <w:rFonts w:ascii="宋体" w:hAnsi="宋体" w:cs="Microsoft Sans Serif" w:hint="eastAsia"/>
                <w:szCs w:val="21"/>
              </w:rPr>
              <w:t xml:space="preserve"> </w:t>
            </w:r>
          </w:p>
          <w:p w:rsidR="00B84EBD" w:rsidRDefault="00B84EBD" w:rsidP="00A45FE1">
            <w:pPr>
              <w:snapToGrid w:val="0"/>
              <w:spacing w:line="280" w:lineRule="exact"/>
              <w:rPr>
                <w:rFonts w:ascii="宋体" w:hAnsi="宋体" w:cs="Microsoft Sans Serif"/>
                <w:szCs w:val="21"/>
              </w:rPr>
            </w:pPr>
            <w:r>
              <w:rPr>
                <w:rFonts w:ascii="宋体" w:hAnsi="宋体" w:cs="Microsoft Sans Serif"/>
                <w:szCs w:val="21"/>
              </w:rPr>
              <w:t>网</w:t>
            </w:r>
            <w:r>
              <w:rPr>
                <w:rFonts w:ascii="宋体" w:hAnsi="宋体" w:cs="Microsoft Sans Serif" w:hint="eastAsia"/>
                <w:szCs w:val="21"/>
              </w:rPr>
              <w:t xml:space="preserve">    </w:t>
            </w:r>
            <w:r>
              <w:rPr>
                <w:rFonts w:ascii="宋体" w:hAnsi="宋体" w:cs="Microsoft Sans Serif"/>
                <w:szCs w:val="21"/>
              </w:rPr>
              <w:t>址：www.c</w:t>
            </w:r>
            <w:r>
              <w:rPr>
                <w:rFonts w:ascii="宋体" w:hAnsi="宋体" w:cs="Microsoft Sans Serif" w:hint="eastAsia"/>
                <w:szCs w:val="21"/>
              </w:rPr>
              <w:t>hinamachine.org.cn</w:t>
            </w:r>
          </w:p>
        </w:tc>
        <w:tc>
          <w:tcPr>
            <w:tcW w:w="4714" w:type="dxa"/>
            <w:gridSpan w:val="3"/>
            <w:tcBorders>
              <w:right w:val="single" w:sz="12" w:space="0" w:color="auto"/>
            </w:tcBorders>
          </w:tcPr>
          <w:p w:rsidR="00B84EBD" w:rsidRDefault="00B84EBD" w:rsidP="00A45FE1">
            <w:pPr>
              <w:snapToGrid w:val="0"/>
              <w:spacing w:line="280" w:lineRule="exact"/>
              <w:rPr>
                <w:rFonts w:ascii="宋体" w:hAnsi="宋体" w:cs="Microsoft Sans Serif"/>
                <w:szCs w:val="21"/>
              </w:rPr>
            </w:pPr>
            <w:r>
              <w:rPr>
                <w:rFonts w:ascii="宋体" w:hAnsi="宋体" w:cs="Microsoft Sans Serif"/>
                <w:szCs w:val="21"/>
              </w:rPr>
              <w:t>联系人：</w:t>
            </w:r>
          </w:p>
          <w:p w:rsidR="00B84EBD" w:rsidRDefault="00B84EBD" w:rsidP="00A45FE1">
            <w:pPr>
              <w:snapToGrid w:val="0"/>
              <w:spacing w:line="280" w:lineRule="exact"/>
              <w:rPr>
                <w:rFonts w:ascii="宋体" w:hAnsi="宋体" w:cs="Microsoft Sans Serif"/>
                <w:szCs w:val="21"/>
              </w:rPr>
            </w:pPr>
            <w:r>
              <w:rPr>
                <w:rFonts w:ascii="宋体" w:hAnsi="宋体" w:cs="Microsoft Sans Serif" w:hint="eastAsia"/>
                <w:szCs w:val="21"/>
              </w:rPr>
              <w:t>职  务：</w:t>
            </w:r>
            <w:r>
              <w:rPr>
                <w:rFonts w:ascii="宋体" w:hAnsi="宋体" w:cs="Microsoft Sans Serif"/>
                <w:szCs w:val="21"/>
              </w:rPr>
              <w:t xml:space="preserve"> </w:t>
            </w:r>
          </w:p>
          <w:p w:rsidR="00B84EBD" w:rsidRDefault="00B84EBD" w:rsidP="00A45FE1">
            <w:pPr>
              <w:snapToGrid w:val="0"/>
              <w:spacing w:line="280" w:lineRule="exact"/>
              <w:rPr>
                <w:rFonts w:ascii="宋体" w:hAnsi="宋体" w:cs="Microsoft Sans Serif"/>
                <w:szCs w:val="21"/>
              </w:rPr>
            </w:pPr>
            <w:r>
              <w:rPr>
                <w:rFonts w:ascii="宋体" w:hAnsi="宋体" w:cs="Microsoft Sans Serif"/>
                <w:szCs w:val="21"/>
              </w:rPr>
              <w:t>电  话：</w:t>
            </w:r>
          </w:p>
          <w:p w:rsidR="00B84EBD" w:rsidRDefault="00B84EBD" w:rsidP="00A45FE1">
            <w:pPr>
              <w:snapToGrid w:val="0"/>
              <w:spacing w:line="280" w:lineRule="exact"/>
              <w:rPr>
                <w:rFonts w:ascii="宋体" w:hAnsi="宋体" w:cs="Microsoft Sans Serif"/>
                <w:szCs w:val="21"/>
              </w:rPr>
            </w:pPr>
            <w:r>
              <w:rPr>
                <w:rFonts w:ascii="宋体" w:hAnsi="宋体" w:cs="Microsoft Sans Serif"/>
                <w:szCs w:val="21"/>
              </w:rPr>
              <w:t>手  机：</w:t>
            </w:r>
          </w:p>
          <w:p w:rsidR="00B84EBD" w:rsidRDefault="00B84EBD" w:rsidP="00A45FE1">
            <w:pPr>
              <w:snapToGrid w:val="0"/>
              <w:spacing w:line="280" w:lineRule="exact"/>
              <w:rPr>
                <w:rFonts w:ascii="宋体" w:hAnsi="宋体" w:cs="Microsoft Sans Serif"/>
                <w:szCs w:val="21"/>
              </w:rPr>
            </w:pPr>
            <w:r>
              <w:rPr>
                <w:rFonts w:ascii="宋体" w:hAnsi="宋体" w:cs="Microsoft Sans Serif"/>
                <w:szCs w:val="21"/>
              </w:rPr>
              <w:t>传  真：</w:t>
            </w:r>
          </w:p>
          <w:p w:rsidR="00B84EBD" w:rsidRDefault="00B84EBD" w:rsidP="00A45FE1">
            <w:pPr>
              <w:snapToGrid w:val="0"/>
              <w:spacing w:line="280" w:lineRule="exact"/>
              <w:rPr>
                <w:rFonts w:ascii="宋体" w:hAnsi="宋体" w:cs="Microsoft Sans Serif"/>
                <w:szCs w:val="21"/>
              </w:rPr>
            </w:pPr>
            <w:r>
              <w:rPr>
                <w:rFonts w:ascii="宋体" w:hAnsi="宋体" w:cs="Microsoft Sans Serif"/>
                <w:szCs w:val="21"/>
              </w:rPr>
              <w:t>地</w:t>
            </w:r>
            <w:r>
              <w:rPr>
                <w:rFonts w:ascii="宋体" w:hAnsi="宋体" w:cs="Microsoft Sans Serif" w:hint="eastAsia"/>
                <w:szCs w:val="21"/>
              </w:rPr>
              <w:t xml:space="preserve">  </w:t>
            </w:r>
            <w:r>
              <w:rPr>
                <w:rFonts w:ascii="宋体" w:hAnsi="宋体" w:cs="Microsoft Sans Serif"/>
                <w:szCs w:val="21"/>
              </w:rPr>
              <w:t>址：</w:t>
            </w:r>
          </w:p>
          <w:p w:rsidR="00B84EBD" w:rsidRDefault="00B84EBD" w:rsidP="00A45FE1">
            <w:pPr>
              <w:snapToGrid w:val="0"/>
              <w:spacing w:line="280" w:lineRule="exact"/>
              <w:rPr>
                <w:rFonts w:ascii="宋体" w:hAnsi="宋体" w:cs="Microsoft Sans Serif"/>
                <w:szCs w:val="21"/>
              </w:rPr>
            </w:pPr>
            <w:r>
              <w:rPr>
                <w:rFonts w:ascii="宋体" w:hAnsi="宋体" w:cs="Microsoft Sans Serif"/>
                <w:szCs w:val="21"/>
              </w:rPr>
              <w:t>邮  编：</w:t>
            </w:r>
          </w:p>
          <w:p w:rsidR="00B84EBD" w:rsidRDefault="00B84EBD" w:rsidP="00A45FE1">
            <w:pPr>
              <w:snapToGrid w:val="0"/>
              <w:spacing w:line="280" w:lineRule="exact"/>
              <w:rPr>
                <w:rFonts w:ascii="宋体" w:hAnsi="宋体" w:cs="Microsoft Sans Serif"/>
                <w:szCs w:val="21"/>
                <w:lang w:val="de-DE"/>
              </w:rPr>
            </w:pPr>
            <w:r>
              <w:rPr>
                <w:rFonts w:ascii="宋体" w:hAnsi="宋体" w:cs="Microsoft Sans Serif"/>
                <w:szCs w:val="21"/>
                <w:lang w:val="de-DE"/>
              </w:rPr>
              <w:t>电子邮件：</w:t>
            </w:r>
          </w:p>
          <w:p w:rsidR="00B84EBD" w:rsidRDefault="00B84EBD" w:rsidP="00A45FE1">
            <w:pPr>
              <w:snapToGrid w:val="0"/>
              <w:spacing w:line="280" w:lineRule="exact"/>
              <w:rPr>
                <w:rFonts w:ascii="宋体" w:hAnsi="宋体" w:cs="Microsoft Sans Serif"/>
                <w:szCs w:val="21"/>
                <w:lang w:val="de-DE"/>
              </w:rPr>
            </w:pPr>
            <w:r>
              <w:rPr>
                <w:rFonts w:ascii="宋体" w:hAnsi="宋体" w:cs="Microsoft Sans Serif"/>
                <w:szCs w:val="21"/>
              </w:rPr>
              <w:t>公司网址</w:t>
            </w:r>
            <w:r>
              <w:rPr>
                <w:rFonts w:ascii="宋体" w:hAnsi="宋体" w:cs="Microsoft Sans Serif"/>
                <w:szCs w:val="21"/>
                <w:lang w:val="de-DE"/>
              </w:rPr>
              <w:t>：</w:t>
            </w:r>
          </w:p>
          <w:p w:rsidR="00B84EBD" w:rsidRDefault="00B84EBD" w:rsidP="00A45FE1">
            <w:pPr>
              <w:snapToGrid w:val="0"/>
              <w:spacing w:line="280" w:lineRule="exact"/>
              <w:rPr>
                <w:rFonts w:ascii="宋体" w:hAnsi="宋体" w:cs="Microsoft Sans Serif"/>
                <w:szCs w:val="21"/>
                <w:lang w:val="de-DE"/>
              </w:rPr>
            </w:pPr>
            <w:r>
              <w:rPr>
                <w:rFonts w:ascii="宋体" w:hAnsi="宋体" w:cs="Microsoft Sans Serif"/>
                <w:szCs w:val="21"/>
                <w:lang w:val="de-DE"/>
              </w:rPr>
              <w:t>MSN</w:t>
            </w:r>
            <w:r>
              <w:rPr>
                <w:rFonts w:ascii="宋体" w:hAnsi="宋体" w:cs="Microsoft Sans Serif" w:hint="eastAsia"/>
                <w:szCs w:val="21"/>
                <w:lang w:val="de-DE"/>
              </w:rPr>
              <w:t>（QQ）</w:t>
            </w:r>
            <w:r>
              <w:rPr>
                <w:rFonts w:ascii="宋体" w:hAnsi="宋体" w:cs="Microsoft Sans Serif"/>
                <w:szCs w:val="21"/>
                <w:lang w:val="de-DE"/>
              </w:rPr>
              <w:t>：</w:t>
            </w:r>
          </w:p>
        </w:tc>
      </w:tr>
      <w:tr w:rsidR="00B84EBD" w:rsidTr="00D663B2">
        <w:trPr>
          <w:trHeight w:val="1032"/>
        </w:trPr>
        <w:tc>
          <w:tcPr>
            <w:tcW w:w="4710" w:type="dxa"/>
            <w:gridSpan w:val="3"/>
            <w:tcBorders>
              <w:left w:val="single" w:sz="12" w:space="0" w:color="auto"/>
              <w:bottom w:val="single" w:sz="12" w:space="0" w:color="auto"/>
            </w:tcBorders>
          </w:tcPr>
          <w:p w:rsidR="00B84EBD" w:rsidRDefault="00B84EBD">
            <w:pPr>
              <w:snapToGrid w:val="0"/>
              <w:spacing w:line="400" w:lineRule="exact"/>
              <w:rPr>
                <w:rFonts w:ascii="宋体" w:hAnsi="宋体" w:cs="Microsoft Sans Serif"/>
                <w:szCs w:val="21"/>
              </w:rPr>
            </w:pPr>
            <w:r>
              <w:rPr>
                <w:rFonts w:ascii="宋体" w:hAnsi="宋体" w:cs="Microsoft Sans Serif" w:hint="eastAsia"/>
                <w:szCs w:val="21"/>
              </w:rPr>
              <w:t>组展</w:t>
            </w:r>
            <w:r>
              <w:rPr>
                <w:rFonts w:ascii="宋体" w:hAnsi="宋体" w:cs="Microsoft Sans Serif"/>
                <w:szCs w:val="21"/>
              </w:rPr>
              <w:t>单位</w:t>
            </w:r>
            <w:r>
              <w:rPr>
                <w:rFonts w:ascii="宋体" w:hAnsi="宋体" w:cs="Microsoft Sans Serif" w:hint="eastAsia"/>
                <w:szCs w:val="21"/>
              </w:rPr>
              <w:t>签字</w:t>
            </w:r>
            <w:r>
              <w:rPr>
                <w:rFonts w:ascii="宋体" w:hAnsi="宋体" w:cs="Microsoft Sans Serif"/>
                <w:szCs w:val="21"/>
              </w:rPr>
              <w:t>：</w:t>
            </w:r>
          </w:p>
          <w:p w:rsidR="00B84EBD" w:rsidRDefault="00B84EBD" w:rsidP="00276694">
            <w:pPr>
              <w:snapToGrid w:val="0"/>
              <w:spacing w:line="340" w:lineRule="exact"/>
              <w:ind w:firstLineChars="1050" w:firstLine="2205"/>
              <w:rPr>
                <w:rFonts w:ascii="宋体" w:hAnsi="宋体" w:cs="Microsoft Sans Serif"/>
                <w:szCs w:val="21"/>
              </w:rPr>
            </w:pPr>
            <w:r>
              <w:rPr>
                <w:rFonts w:ascii="宋体" w:hAnsi="宋体" w:cs="Microsoft Sans Serif"/>
                <w:szCs w:val="21"/>
              </w:rPr>
              <w:t>（</w:t>
            </w:r>
            <w:r>
              <w:rPr>
                <w:rFonts w:ascii="宋体" w:hAnsi="宋体" w:cs="Microsoft Sans Serif" w:hint="eastAsia"/>
                <w:szCs w:val="21"/>
              </w:rPr>
              <w:t>组展</w:t>
            </w:r>
            <w:r>
              <w:rPr>
                <w:rFonts w:ascii="宋体" w:hAnsi="宋体" w:cs="Microsoft Sans Serif"/>
                <w:szCs w:val="21"/>
              </w:rPr>
              <w:t>单位确认章）</w:t>
            </w:r>
          </w:p>
          <w:p w:rsidR="00B84EBD" w:rsidRDefault="00B84EBD">
            <w:pPr>
              <w:snapToGrid w:val="0"/>
              <w:spacing w:line="340" w:lineRule="exact"/>
              <w:rPr>
                <w:rFonts w:ascii="宋体" w:hAnsi="宋体" w:cs="Microsoft Sans Serif"/>
                <w:szCs w:val="21"/>
              </w:rPr>
            </w:pPr>
            <w:r>
              <w:rPr>
                <w:rFonts w:ascii="宋体" w:hAnsi="宋体" w:cs="Microsoft Sans Serif"/>
                <w:szCs w:val="21"/>
              </w:rPr>
              <w:t xml:space="preserve">                 </w:t>
            </w:r>
            <w:r>
              <w:rPr>
                <w:rFonts w:ascii="宋体" w:hAnsi="宋体" w:cs="Microsoft Sans Serif" w:hint="eastAsia"/>
                <w:szCs w:val="21"/>
              </w:rPr>
              <w:t xml:space="preserve">    </w:t>
            </w:r>
            <w:r>
              <w:rPr>
                <w:rFonts w:ascii="宋体" w:hAnsi="宋体" w:cs="Microsoft Sans Serif"/>
                <w:szCs w:val="21"/>
              </w:rPr>
              <w:t xml:space="preserve">  年    月    日</w:t>
            </w:r>
          </w:p>
        </w:tc>
        <w:tc>
          <w:tcPr>
            <w:tcW w:w="4714" w:type="dxa"/>
            <w:gridSpan w:val="3"/>
            <w:tcBorders>
              <w:bottom w:val="single" w:sz="12" w:space="0" w:color="auto"/>
              <w:right w:val="single" w:sz="12" w:space="0" w:color="auto"/>
            </w:tcBorders>
          </w:tcPr>
          <w:p w:rsidR="00B84EBD" w:rsidRDefault="00B84EBD">
            <w:pPr>
              <w:snapToGrid w:val="0"/>
              <w:spacing w:line="400" w:lineRule="exact"/>
              <w:rPr>
                <w:rFonts w:ascii="宋体" w:hAnsi="宋体" w:cs="Microsoft Sans Serif"/>
                <w:szCs w:val="21"/>
              </w:rPr>
            </w:pPr>
            <w:r>
              <w:rPr>
                <w:rFonts w:ascii="宋体" w:hAnsi="宋体" w:cs="Microsoft Sans Serif"/>
                <w:szCs w:val="21"/>
              </w:rPr>
              <w:t>参展单位领导</w:t>
            </w:r>
            <w:r>
              <w:rPr>
                <w:rFonts w:ascii="宋体" w:hAnsi="宋体" w:cs="Microsoft Sans Serif" w:hint="eastAsia"/>
                <w:szCs w:val="21"/>
              </w:rPr>
              <w:t>签字</w:t>
            </w:r>
            <w:r>
              <w:rPr>
                <w:rFonts w:ascii="宋体" w:hAnsi="宋体" w:cs="Microsoft Sans Serif"/>
                <w:szCs w:val="21"/>
              </w:rPr>
              <w:t>：</w:t>
            </w:r>
          </w:p>
          <w:p w:rsidR="00B84EBD" w:rsidRDefault="00B84EBD">
            <w:pPr>
              <w:snapToGrid w:val="0"/>
              <w:spacing w:line="340" w:lineRule="exact"/>
              <w:rPr>
                <w:rFonts w:ascii="宋体" w:hAnsi="宋体" w:cs="Microsoft Sans Serif"/>
                <w:szCs w:val="21"/>
              </w:rPr>
            </w:pPr>
            <w:r>
              <w:rPr>
                <w:rFonts w:ascii="宋体" w:hAnsi="宋体" w:cs="Microsoft Sans Serif"/>
                <w:szCs w:val="21"/>
              </w:rPr>
              <w:t xml:space="preserve">        </w:t>
            </w:r>
            <w:r>
              <w:rPr>
                <w:rFonts w:ascii="宋体" w:hAnsi="宋体" w:cs="Microsoft Sans Serif" w:hint="eastAsia"/>
                <w:szCs w:val="21"/>
              </w:rPr>
              <w:t xml:space="preserve">     </w:t>
            </w:r>
            <w:r w:rsidR="006713A2">
              <w:rPr>
                <w:rFonts w:ascii="宋体" w:hAnsi="宋体" w:cs="Microsoft Sans Serif" w:hint="eastAsia"/>
                <w:szCs w:val="21"/>
              </w:rPr>
              <w:t xml:space="preserve">     </w:t>
            </w:r>
            <w:r>
              <w:rPr>
                <w:rFonts w:ascii="宋体" w:hAnsi="宋体" w:cs="Microsoft Sans Serif" w:hint="eastAsia"/>
                <w:szCs w:val="21"/>
              </w:rPr>
              <w:t xml:space="preserve">  </w:t>
            </w:r>
            <w:r>
              <w:rPr>
                <w:rFonts w:ascii="宋体" w:hAnsi="宋体" w:cs="Microsoft Sans Serif"/>
                <w:szCs w:val="21"/>
              </w:rPr>
              <w:t>（参展单位盖章）</w:t>
            </w:r>
          </w:p>
          <w:p w:rsidR="00B84EBD" w:rsidRDefault="00B84EBD">
            <w:pPr>
              <w:snapToGrid w:val="0"/>
              <w:spacing w:line="340" w:lineRule="exact"/>
              <w:rPr>
                <w:rFonts w:ascii="宋体" w:hAnsi="宋体" w:cs="Microsoft Sans Serif"/>
                <w:szCs w:val="21"/>
              </w:rPr>
            </w:pPr>
            <w:r>
              <w:rPr>
                <w:rFonts w:ascii="宋体" w:hAnsi="宋体" w:cs="Microsoft Sans Serif"/>
                <w:szCs w:val="21"/>
              </w:rPr>
              <w:t xml:space="preserve">         </w:t>
            </w:r>
            <w:r>
              <w:rPr>
                <w:rFonts w:ascii="宋体" w:hAnsi="宋体" w:cs="Microsoft Sans Serif" w:hint="eastAsia"/>
                <w:szCs w:val="21"/>
              </w:rPr>
              <w:t xml:space="preserve"> </w:t>
            </w:r>
            <w:r>
              <w:rPr>
                <w:rFonts w:ascii="宋体" w:hAnsi="宋体" w:cs="Microsoft Sans Serif"/>
                <w:szCs w:val="21"/>
              </w:rPr>
              <w:t xml:space="preserve">     </w:t>
            </w:r>
            <w:r>
              <w:rPr>
                <w:rFonts w:ascii="宋体" w:hAnsi="宋体" w:cs="Microsoft Sans Serif" w:hint="eastAsia"/>
                <w:szCs w:val="21"/>
              </w:rPr>
              <w:t xml:space="preserve"> </w:t>
            </w:r>
            <w:r>
              <w:rPr>
                <w:rFonts w:ascii="宋体" w:hAnsi="宋体" w:cs="Microsoft Sans Serif"/>
                <w:szCs w:val="21"/>
              </w:rPr>
              <w:t xml:space="preserve">  </w:t>
            </w:r>
            <w:r>
              <w:rPr>
                <w:rFonts w:ascii="宋体" w:hAnsi="宋体" w:cs="Microsoft Sans Serif" w:hint="eastAsia"/>
                <w:szCs w:val="21"/>
              </w:rPr>
              <w:t xml:space="preserve">     </w:t>
            </w:r>
            <w:r>
              <w:rPr>
                <w:rFonts w:ascii="宋体" w:hAnsi="宋体" w:cs="Microsoft Sans Serif"/>
                <w:szCs w:val="21"/>
              </w:rPr>
              <w:t xml:space="preserve">年   月   日 </w:t>
            </w:r>
          </w:p>
        </w:tc>
      </w:tr>
    </w:tbl>
    <w:p w:rsidR="00B84EBD" w:rsidRDefault="00B84EBD" w:rsidP="00276694">
      <w:pPr>
        <w:snapToGrid w:val="0"/>
        <w:spacing w:line="400" w:lineRule="exact"/>
        <w:ind w:leftChars="-95" w:left="1" w:hangingChars="95" w:hanging="200"/>
        <w:jc w:val="left"/>
        <w:rPr>
          <w:rFonts w:ascii="Verdana" w:eastAsia="新宋体" w:hAnsi="Verdana" w:cs="Microsoft Sans Serif"/>
          <w:b/>
          <w:szCs w:val="21"/>
        </w:rPr>
      </w:pPr>
      <w:r>
        <w:rPr>
          <w:rFonts w:ascii="Verdana" w:eastAsia="新宋体" w:hAnsi="Verdana" w:cs="Microsoft Sans Serif" w:hint="eastAsia"/>
          <w:b/>
          <w:szCs w:val="21"/>
        </w:rPr>
        <w:t>参展须知：</w:t>
      </w:r>
    </w:p>
    <w:p w:rsidR="00B84EBD" w:rsidRDefault="00B84EBD" w:rsidP="00D663B2">
      <w:pPr>
        <w:snapToGrid w:val="0"/>
        <w:spacing w:line="400" w:lineRule="exact"/>
        <w:ind w:left="360" w:rightChars="270" w:right="567" w:hangingChars="200" w:hanging="360"/>
        <w:jc w:val="left"/>
        <w:rPr>
          <w:rFonts w:ascii="宋体" w:hAnsi="宋体" w:cs="Microsoft Sans Serif"/>
          <w:sz w:val="18"/>
          <w:szCs w:val="18"/>
        </w:rPr>
      </w:pPr>
      <w:r>
        <w:rPr>
          <w:rFonts w:ascii="宋体" w:hAnsi="宋体" w:cs="Microsoft Sans Serif" w:hint="eastAsia"/>
          <w:sz w:val="18"/>
          <w:szCs w:val="18"/>
        </w:rPr>
        <w:t xml:space="preserve">1、 </w:t>
      </w:r>
      <w:r>
        <w:rPr>
          <w:rFonts w:ascii="宋体" w:hAnsi="宋体" w:cs="Microsoft Sans Serif"/>
          <w:sz w:val="18"/>
          <w:szCs w:val="18"/>
        </w:rPr>
        <w:t>参展申请得到</w:t>
      </w:r>
      <w:r>
        <w:rPr>
          <w:rFonts w:ascii="宋体" w:hAnsi="宋体" w:cs="Microsoft Sans Serif" w:hint="eastAsia"/>
          <w:sz w:val="18"/>
          <w:szCs w:val="18"/>
        </w:rPr>
        <w:t>组展单位</w:t>
      </w:r>
      <w:r>
        <w:rPr>
          <w:rFonts w:ascii="宋体" w:hAnsi="宋体" w:cs="Microsoft Sans Serif"/>
          <w:sz w:val="18"/>
          <w:szCs w:val="18"/>
        </w:rPr>
        <w:t>确认</w:t>
      </w:r>
      <w:r>
        <w:rPr>
          <w:rFonts w:ascii="宋体" w:hAnsi="宋体" w:cs="Microsoft Sans Serif" w:hint="eastAsia"/>
          <w:sz w:val="18"/>
          <w:szCs w:val="18"/>
        </w:rPr>
        <w:t>后</w:t>
      </w:r>
      <w:r>
        <w:rPr>
          <w:rFonts w:ascii="宋体" w:hAnsi="宋体" w:cs="Microsoft Sans Serif"/>
          <w:sz w:val="18"/>
          <w:szCs w:val="18"/>
        </w:rPr>
        <w:t>，</w:t>
      </w:r>
      <w:r>
        <w:rPr>
          <w:rFonts w:ascii="宋体" w:hAnsi="宋体" w:cs="Microsoft Sans Serif" w:hint="eastAsia"/>
          <w:sz w:val="18"/>
          <w:szCs w:val="18"/>
        </w:rPr>
        <w:t>请参展单位按照付款通知要求电汇展位定金到组展单位指定账户。参展</w:t>
      </w:r>
      <w:r w:rsidR="00942B33">
        <w:rPr>
          <w:rFonts w:ascii="宋体" w:hAnsi="宋体" w:cs="Microsoft Sans Serif" w:hint="eastAsia"/>
          <w:sz w:val="18"/>
          <w:szCs w:val="18"/>
        </w:rPr>
        <w:t xml:space="preserve">   </w:t>
      </w:r>
      <w:r>
        <w:rPr>
          <w:rFonts w:ascii="宋体" w:hAnsi="宋体" w:cs="Microsoft Sans Serif" w:hint="eastAsia"/>
          <w:sz w:val="18"/>
          <w:szCs w:val="18"/>
        </w:rPr>
        <w:t>单位逾期付款的将视为放弃参展，原定展位组展方有权另行安排。</w:t>
      </w:r>
    </w:p>
    <w:p w:rsidR="00B84EBD" w:rsidRDefault="00B84EBD" w:rsidP="00D663B2">
      <w:pPr>
        <w:numPr>
          <w:ilvl w:val="0"/>
          <w:numId w:val="2"/>
        </w:numPr>
        <w:tabs>
          <w:tab w:val="clear" w:pos="360"/>
          <w:tab w:val="left" w:pos="0"/>
        </w:tabs>
        <w:snapToGrid w:val="0"/>
        <w:spacing w:line="320" w:lineRule="exact"/>
        <w:ind w:rightChars="270" w:right="567"/>
        <w:rPr>
          <w:rFonts w:ascii="宋体" w:hAnsi="宋体" w:cs="Microsoft Sans Serif"/>
          <w:sz w:val="18"/>
          <w:szCs w:val="18"/>
        </w:rPr>
      </w:pPr>
      <w:r>
        <w:rPr>
          <w:rFonts w:ascii="宋体" w:hAnsi="宋体" w:cs="Microsoft Sans Serif" w:hint="eastAsia"/>
          <w:sz w:val="18"/>
          <w:szCs w:val="18"/>
        </w:rPr>
        <w:t>参展单位应当合法参展，严格遵守展会各项规定。并承诺不侵犯他人合法权益（包括但不限于知识产权）。如因参展单位侵权行为而给他人或组展方造成损失的，应独立承担法律责任。</w:t>
      </w:r>
    </w:p>
    <w:p w:rsidR="00B84EBD" w:rsidRDefault="00B84EBD" w:rsidP="00D663B2">
      <w:pPr>
        <w:numPr>
          <w:ilvl w:val="0"/>
          <w:numId w:val="2"/>
        </w:numPr>
        <w:snapToGrid w:val="0"/>
        <w:spacing w:line="320" w:lineRule="exact"/>
        <w:ind w:rightChars="270" w:right="567"/>
        <w:rPr>
          <w:rFonts w:ascii="宋体" w:hAnsi="宋体" w:cs="Microsoft Sans Serif"/>
          <w:sz w:val="18"/>
          <w:szCs w:val="18"/>
        </w:rPr>
      </w:pPr>
      <w:r>
        <w:rPr>
          <w:rFonts w:ascii="宋体" w:hAnsi="宋体" w:cs="Microsoft Sans Serif" w:hint="eastAsia"/>
          <w:sz w:val="18"/>
          <w:szCs w:val="18"/>
        </w:rPr>
        <w:t>参展单位在确认参展、交纳定金和/或参展费用后又放弃或终止参展的，定金和/或参展费用不予退还；给组展方造成损失（包括不限于经济损失）的，组展方保留进一步追究责任的权力。</w:t>
      </w:r>
    </w:p>
    <w:p w:rsidR="00B84EBD" w:rsidRDefault="00B84EBD">
      <w:pPr>
        <w:numPr>
          <w:ilvl w:val="0"/>
          <w:numId w:val="2"/>
        </w:numPr>
        <w:snapToGrid w:val="0"/>
        <w:spacing w:line="320" w:lineRule="exact"/>
        <w:rPr>
          <w:rFonts w:ascii="宋体" w:hAnsi="宋体" w:cs="Microsoft Sans Serif"/>
          <w:sz w:val="18"/>
          <w:szCs w:val="18"/>
        </w:rPr>
      </w:pPr>
      <w:r>
        <w:rPr>
          <w:rFonts w:ascii="宋体" w:hAnsi="宋体" w:cs="Microsoft Sans Serif" w:hint="eastAsia"/>
          <w:sz w:val="18"/>
          <w:szCs w:val="18"/>
        </w:rPr>
        <w:t>请参展单位根据招展通知及组展单位随后发放的系列通知或文件中规定的时间和要求，提前做好各项准备工作。</w:t>
      </w:r>
    </w:p>
    <w:p w:rsidR="00B84EBD" w:rsidRDefault="00B84EBD">
      <w:pPr>
        <w:numPr>
          <w:ilvl w:val="0"/>
          <w:numId w:val="2"/>
        </w:numPr>
        <w:snapToGrid w:val="0"/>
        <w:spacing w:line="320" w:lineRule="exact"/>
        <w:rPr>
          <w:rFonts w:ascii="宋体" w:hAnsi="宋体" w:cs="Microsoft Sans Serif"/>
          <w:sz w:val="18"/>
          <w:szCs w:val="18"/>
        </w:rPr>
      </w:pPr>
      <w:r>
        <w:rPr>
          <w:rFonts w:ascii="宋体" w:hAnsi="宋体" w:cs="Microsoft Sans Serif" w:hint="eastAsia"/>
          <w:sz w:val="18"/>
          <w:szCs w:val="18"/>
        </w:rPr>
        <w:t>如实际分配展位面积(或形式)与申请的不一致，应以组展方“展位确认函</w:t>
      </w:r>
      <w:r>
        <w:rPr>
          <w:rFonts w:ascii="宋体" w:hAnsi="宋体" w:cs="Microsoft Sans Serif"/>
          <w:sz w:val="18"/>
          <w:szCs w:val="18"/>
        </w:rPr>
        <w:t>”</w:t>
      </w:r>
      <w:r>
        <w:rPr>
          <w:rFonts w:ascii="宋体" w:hAnsi="宋体" w:cs="Microsoft Sans Serif" w:hint="eastAsia"/>
          <w:sz w:val="18"/>
          <w:szCs w:val="18"/>
        </w:rPr>
        <w:t>为准，此函作为本合同的组成部分。</w:t>
      </w:r>
    </w:p>
    <w:p w:rsidR="00B84EBD" w:rsidRDefault="00B84EBD" w:rsidP="00D663B2">
      <w:pPr>
        <w:numPr>
          <w:ilvl w:val="0"/>
          <w:numId w:val="2"/>
        </w:numPr>
        <w:snapToGrid w:val="0"/>
        <w:spacing w:line="320" w:lineRule="exact"/>
        <w:ind w:rightChars="270" w:right="567"/>
        <w:rPr>
          <w:rFonts w:ascii="宋体" w:hAnsi="宋体" w:cs="Microsoft Sans Serif"/>
          <w:sz w:val="18"/>
          <w:szCs w:val="18"/>
        </w:rPr>
      </w:pPr>
      <w:r>
        <w:rPr>
          <w:rFonts w:ascii="宋体" w:hAnsi="宋体" w:cs="Microsoft Sans Serif" w:hint="eastAsia"/>
          <w:sz w:val="18"/>
          <w:szCs w:val="18"/>
        </w:rPr>
        <w:t>如果不可抗力原因或组展方及主办单位不可控制的原因导致本次展会发生变更或取消的，组展单位不承担违约责任。由于不可抗力造成的相应后果（包括但不限于费用等）由各方自行承担。</w:t>
      </w:r>
    </w:p>
    <w:p w:rsidR="00B84EBD" w:rsidRDefault="00B84EBD">
      <w:pPr>
        <w:numPr>
          <w:ilvl w:val="0"/>
          <w:numId w:val="2"/>
        </w:numPr>
        <w:snapToGrid w:val="0"/>
        <w:spacing w:line="320" w:lineRule="exact"/>
        <w:rPr>
          <w:rFonts w:ascii="宋体" w:hAnsi="宋体" w:cs="Microsoft Sans Serif"/>
          <w:sz w:val="18"/>
          <w:szCs w:val="18"/>
        </w:rPr>
      </w:pPr>
      <w:r>
        <w:rPr>
          <w:rFonts w:ascii="宋体" w:hAnsi="宋体" w:cs="Microsoft Sans Serif" w:hint="eastAsia"/>
          <w:sz w:val="18"/>
          <w:szCs w:val="18"/>
        </w:rPr>
        <w:t>双方因参展发生争议，应友好协商解决，协商不成的，将争议提交组展单位所在地法院诉讼解决。</w:t>
      </w:r>
    </w:p>
    <w:p w:rsidR="00B84EBD" w:rsidRDefault="00B84EBD" w:rsidP="00D663B2">
      <w:pPr>
        <w:numPr>
          <w:ilvl w:val="0"/>
          <w:numId w:val="2"/>
        </w:numPr>
        <w:snapToGrid w:val="0"/>
        <w:spacing w:line="320" w:lineRule="exact"/>
        <w:ind w:rightChars="270" w:right="567"/>
        <w:jc w:val="left"/>
        <w:rPr>
          <w:rFonts w:ascii="宋体" w:hAnsi="宋体"/>
          <w:sz w:val="18"/>
          <w:szCs w:val="36"/>
        </w:rPr>
      </w:pPr>
      <w:r>
        <w:rPr>
          <w:rFonts w:ascii="宋体" w:hAnsi="宋体" w:cs="Microsoft Sans Serif"/>
          <w:sz w:val="18"/>
          <w:szCs w:val="18"/>
        </w:rPr>
        <w:t>本申请表</w:t>
      </w:r>
      <w:r>
        <w:rPr>
          <w:rFonts w:ascii="宋体" w:hAnsi="宋体" w:cs="Microsoft Sans Serif" w:hint="eastAsia"/>
          <w:sz w:val="18"/>
          <w:szCs w:val="18"/>
        </w:rPr>
        <w:t>及参展须知</w:t>
      </w:r>
      <w:r>
        <w:rPr>
          <w:rFonts w:ascii="宋体" w:hAnsi="宋体" w:cs="Microsoft Sans Serif"/>
          <w:sz w:val="18"/>
          <w:szCs w:val="18"/>
        </w:rPr>
        <w:t>（代合同书）一式二份，经双方</w:t>
      </w:r>
      <w:r>
        <w:rPr>
          <w:rFonts w:ascii="宋体" w:hAnsi="宋体" w:cs="Microsoft Sans Serif" w:hint="eastAsia"/>
          <w:sz w:val="18"/>
          <w:szCs w:val="18"/>
        </w:rPr>
        <w:t>签</w:t>
      </w:r>
      <w:r>
        <w:rPr>
          <w:rFonts w:ascii="宋体" w:hAnsi="宋体" w:cs="Microsoft Sans Serif"/>
          <w:sz w:val="18"/>
          <w:szCs w:val="18"/>
        </w:rPr>
        <w:t>章确认后具有</w:t>
      </w:r>
      <w:r>
        <w:rPr>
          <w:rFonts w:ascii="宋体" w:hAnsi="宋体" w:cs="Microsoft Sans Serif" w:hint="eastAsia"/>
          <w:sz w:val="18"/>
          <w:szCs w:val="18"/>
        </w:rPr>
        <w:t>合同</w:t>
      </w:r>
      <w:r>
        <w:rPr>
          <w:rFonts w:ascii="宋体" w:hAnsi="宋体" w:cs="Microsoft Sans Serif"/>
          <w:sz w:val="18"/>
          <w:szCs w:val="18"/>
        </w:rPr>
        <w:t>效力</w:t>
      </w:r>
      <w:r>
        <w:rPr>
          <w:rFonts w:ascii="宋体" w:hAnsi="宋体" w:cs="Microsoft Sans Serif" w:hint="eastAsia"/>
          <w:sz w:val="18"/>
          <w:szCs w:val="18"/>
        </w:rPr>
        <w:t>。签章后的传真件与原件具有同等效力。</w:t>
      </w:r>
    </w:p>
    <w:p w:rsidR="00B84EBD" w:rsidRDefault="00B84EBD">
      <w:pPr>
        <w:numPr>
          <w:ilvl w:val="0"/>
          <w:numId w:val="2"/>
        </w:numPr>
        <w:snapToGrid w:val="0"/>
        <w:spacing w:line="320" w:lineRule="exact"/>
        <w:jc w:val="left"/>
      </w:pPr>
      <w:r>
        <w:rPr>
          <w:rFonts w:ascii="宋体" w:hAnsi="宋体" w:cs="Microsoft Sans Serif" w:hint="eastAsia"/>
          <w:sz w:val="18"/>
          <w:szCs w:val="18"/>
        </w:rPr>
        <w:t>未尽事宜，按照招展通知及随后发放的各种相关通知的具体内容确定。</w:t>
      </w:r>
    </w:p>
    <w:sectPr w:rsidR="00B84EBD" w:rsidSect="00D663B2">
      <w:pgSz w:w="11906" w:h="16838" w:code="9"/>
      <w:pgMar w:top="936" w:right="991" w:bottom="936"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848" w:rsidRDefault="00EB3848" w:rsidP="00063421">
      <w:r>
        <w:separator/>
      </w:r>
    </w:p>
  </w:endnote>
  <w:endnote w:type="continuationSeparator" w:id="0">
    <w:p w:rsidR="00EB3848" w:rsidRDefault="00EB3848" w:rsidP="000634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微软雅黑"/>
    <w:charset w:val="86"/>
    <w:family w:val="modern"/>
    <w:pitch w:val="fixed"/>
    <w:sig w:usb0="00000000" w:usb1="38CF7CFA" w:usb2="00000016" w:usb3="00000000" w:csb0="00040001" w:csb1="00000000"/>
  </w:font>
  <w:font w:name="DLF-1-111-2035507115">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Verdana">
    <w:altName w:val="Tahoma"/>
    <w:charset w:val="00"/>
    <w:family w:val="swiss"/>
    <w:pitch w:val="variable"/>
    <w:sig w:usb0="00000001"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新宋体">
    <w:panose1 w:val="02010609030101010101"/>
    <w:charset w:val="86"/>
    <w:family w:val="modern"/>
    <w:pitch w:val="fixed"/>
    <w:sig w:usb0="00000003" w:usb1="288F0000" w:usb2="00000016" w:usb3="00000000" w:csb0="00040001" w:csb1="00000000"/>
  </w:font>
  <w:font w:name="Cambria">
    <w:altName w:val="Times New Roman"/>
    <w:panose1 w:val="02040503050406030204"/>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848" w:rsidRDefault="00EB3848" w:rsidP="00063421">
      <w:r>
        <w:separator/>
      </w:r>
    </w:p>
  </w:footnote>
  <w:footnote w:type="continuationSeparator" w:id="0">
    <w:p w:rsidR="00EB3848" w:rsidRDefault="00EB3848" w:rsidP="000634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8A56A66"/>
    <w:multiLevelType w:val="multilevel"/>
    <w:tmpl w:val="000000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347"/>
    <w:rsid w:val="00007BCB"/>
    <w:rsid w:val="000259B8"/>
    <w:rsid w:val="00050BFD"/>
    <w:rsid w:val="0005107B"/>
    <w:rsid w:val="00053C01"/>
    <w:rsid w:val="00063421"/>
    <w:rsid w:val="0006570B"/>
    <w:rsid w:val="000B028A"/>
    <w:rsid w:val="000B0A48"/>
    <w:rsid w:val="000C2708"/>
    <w:rsid w:val="000D69EC"/>
    <w:rsid w:val="00103E3B"/>
    <w:rsid w:val="0011140B"/>
    <w:rsid w:val="00130E53"/>
    <w:rsid w:val="00132430"/>
    <w:rsid w:val="00136443"/>
    <w:rsid w:val="00141F8B"/>
    <w:rsid w:val="00151D5C"/>
    <w:rsid w:val="00152CB5"/>
    <w:rsid w:val="001670F4"/>
    <w:rsid w:val="00172A27"/>
    <w:rsid w:val="001A16DD"/>
    <w:rsid w:val="001B17B0"/>
    <w:rsid w:val="001E379F"/>
    <w:rsid w:val="001F2F84"/>
    <w:rsid w:val="002005E0"/>
    <w:rsid w:val="002062DA"/>
    <w:rsid w:val="002212CD"/>
    <w:rsid w:val="00237011"/>
    <w:rsid w:val="00243E3C"/>
    <w:rsid w:val="0025571E"/>
    <w:rsid w:val="00275F7D"/>
    <w:rsid w:val="00276694"/>
    <w:rsid w:val="00296479"/>
    <w:rsid w:val="002A2DF1"/>
    <w:rsid w:val="002A3627"/>
    <w:rsid w:val="002C5C87"/>
    <w:rsid w:val="002D70BB"/>
    <w:rsid w:val="002E6D52"/>
    <w:rsid w:val="003074D1"/>
    <w:rsid w:val="00320456"/>
    <w:rsid w:val="00332394"/>
    <w:rsid w:val="003345F1"/>
    <w:rsid w:val="00347209"/>
    <w:rsid w:val="00362ABB"/>
    <w:rsid w:val="003A44E0"/>
    <w:rsid w:val="003B12DE"/>
    <w:rsid w:val="003F0FFA"/>
    <w:rsid w:val="003F541E"/>
    <w:rsid w:val="00402859"/>
    <w:rsid w:val="0045139F"/>
    <w:rsid w:val="00452E66"/>
    <w:rsid w:val="0046597B"/>
    <w:rsid w:val="004E7F10"/>
    <w:rsid w:val="004F1CB2"/>
    <w:rsid w:val="005175D0"/>
    <w:rsid w:val="005232E8"/>
    <w:rsid w:val="005732DB"/>
    <w:rsid w:val="00573BE1"/>
    <w:rsid w:val="00592611"/>
    <w:rsid w:val="005C22D5"/>
    <w:rsid w:val="005D7FD1"/>
    <w:rsid w:val="005E5A07"/>
    <w:rsid w:val="006061EA"/>
    <w:rsid w:val="00610FDD"/>
    <w:rsid w:val="00622CAB"/>
    <w:rsid w:val="006230DA"/>
    <w:rsid w:val="0063696C"/>
    <w:rsid w:val="00642067"/>
    <w:rsid w:val="006713A2"/>
    <w:rsid w:val="00671DAC"/>
    <w:rsid w:val="00686D4E"/>
    <w:rsid w:val="00696677"/>
    <w:rsid w:val="006A43AE"/>
    <w:rsid w:val="006A6BB6"/>
    <w:rsid w:val="006F6CB6"/>
    <w:rsid w:val="00723095"/>
    <w:rsid w:val="00773BA1"/>
    <w:rsid w:val="007A355B"/>
    <w:rsid w:val="007A6AE3"/>
    <w:rsid w:val="00823834"/>
    <w:rsid w:val="008B36E3"/>
    <w:rsid w:val="008B569D"/>
    <w:rsid w:val="008B6C1C"/>
    <w:rsid w:val="00902F8F"/>
    <w:rsid w:val="00912752"/>
    <w:rsid w:val="00942B33"/>
    <w:rsid w:val="00945508"/>
    <w:rsid w:val="00957973"/>
    <w:rsid w:val="009652D9"/>
    <w:rsid w:val="00965709"/>
    <w:rsid w:val="009672B6"/>
    <w:rsid w:val="009735D4"/>
    <w:rsid w:val="009F0606"/>
    <w:rsid w:val="00A05C71"/>
    <w:rsid w:val="00A228EF"/>
    <w:rsid w:val="00A25E16"/>
    <w:rsid w:val="00A45FE1"/>
    <w:rsid w:val="00A54663"/>
    <w:rsid w:val="00A578CB"/>
    <w:rsid w:val="00A7431A"/>
    <w:rsid w:val="00A84F0A"/>
    <w:rsid w:val="00A93851"/>
    <w:rsid w:val="00AB15BD"/>
    <w:rsid w:val="00AD3394"/>
    <w:rsid w:val="00B07688"/>
    <w:rsid w:val="00B45494"/>
    <w:rsid w:val="00B55FFE"/>
    <w:rsid w:val="00B607C6"/>
    <w:rsid w:val="00B6419F"/>
    <w:rsid w:val="00B84EBD"/>
    <w:rsid w:val="00BA168F"/>
    <w:rsid w:val="00BA2187"/>
    <w:rsid w:val="00BB77F5"/>
    <w:rsid w:val="00BE71DD"/>
    <w:rsid w:val="00BE7CB4"/>
    <w:rsid w:val="00C03A9E"/>
    <w:rsid w:val="00C15F44"/>
    <w:rsid w:val="00C31E77"/>
    <w:rsid w:val="00C32621"/>
    <w:rsid w:val="00C35262"/>
    <w:rsid w:val="00C3614D"/>
    <w:rsid w:val="00CB50D2"/>
    <w:rsid w:val="00CD27DB"/>
    <w:rsid w:val="00D0244B"/>
    <w:rsid w:val="00D04E75"/>
    <w:rsid w:val="00D136C8"/>
    <w:rsid w:val="00D43FC9"/>
    <w:rsid w:val="00D663B2"/>
    <w:rsid w:val="00D74E72"/>
    <w:rsid w:val="00D82F24"/>
    <w:rsid w:val="00D8442A"/>
    <w:rsid w:val="00D85DBC"/>
    <w:rsid w:val="00DB42BA"/>
    <w:rsid w:val="00E12878"/>
    <w:rsid w:val="00E151FA"/>
    <w:rsid w:val="00E156D3"/>
    <w:rsid w:val="00E70DD0"/>
    <w:rsid w:val="00E74FD3"/>
    <w:rsid w:val="00EA40CA"/>
    <w:rsid w:val="00EB3848"/>
    <w:rsid w:val="00EC211D"/>
    <w:rsid w:val="00ED2EB5"/>
    <w:rsid w:val="00F02D4A"/>
    <w:rsid w:val="00F21D98"/>
    <w:rsid w:val="00F24556"/>
    <w:rsid w:val="00F34A7F"/>
    <w:rsid w:val="00F4397B"/>
    <w:rsid w:val="00F44E76"/>
    <w:rsid w:val="00F47667"/>
    <w:rsid w:val="00F510FD"/>
    <w:rsid w:val="00F644CB"/>
    <w:rsid w:val="00F96160"/>
    <w:rsid w:val="00FB1097"/>
    <w:rsid w:val="00FC19F2"/>
    <w:rsid w:val="00FC1C24"/>
    <w:rsid w:val="00FC2650"/>
    <w:rsid w:val="00FD669B"/>
    <w:rsid w:val="00FE49D9"/>
    <w:rsid w:val="00FF20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206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rsid w:val="00642067"/>
    <w:pPr>
      <w:snapToGrid w:val="0"/>
      <w:spacing w:line="440" w:lineRule="exact"/>
      <w:ind w:firstLineChars="192" w:firstLine="538"/>
    </w:pPr>
    <w:rPr>
      <w:sz w:val="28"/>
      <w:szCs w:val="28"/>
    </w:rPr>
  </w:style>
  <w:style w:type="paragraph" w:styleId="a4">
    <w:name w:val="header"/>
    <w:basedOn w:val="a"/>
    <w:rsid w:val="006420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rsid w:val="00642067"/>
    <w:pPr>
      <w:widowControl w:val="0"/>
      <w:autoSpaceDE w:val="0"/>
      <w:autoSpaceDN w:val="0"/>
      <w:adjustRightInd w:val="0"/>
    </w:pPr>
    <w:rPr>
      <w:rFonts w:ascii="宋体"/>
      <w:color w:val="000000"/>
      <w:sz w:val="24"/>
      <w:szCs w:val="24"/>
    </w:rPr>
  </w:style>
  <w:style w:type="paragraph" w:styleId="a5">
    <w:name w:val="footer"/>
    <w:basedOn w:val="a"/>
    <w:rsid w:val="00642067"/>
    <w:pPr>
      <w:tabs>
        <w:tab w:val="center" w:pos="4153"/>
        <w:tab w:val="right" w:pos="8306"/>
      </w:tabs>
      <w:snapToGrid w:val="0"/>
      <w:jc w:val="left"/>
    </w:pPr>
    <w:rPr>
      <w:sz w:val="18"/>
    </w:rPr>
  </w:style>
  <w:style w:type="paragraph" w:styleId="a6">
    <w:name w:val="Balloon Text"/>
    <w:basedOn w:val="a"/>
    <w:semiHidden/>
    <w:rsid w:val="0011140B"/>
    <w:rPr>
      <w:sz w:val="18"/>
      <w:szCs w:val="18"/>
    </w:rPr>
  </w:style>
  <w:style w:type="character" w:styleId="a7">
    <w:name w:val="Hyperlink"/>
    <w:basedOn w:val="a0"/>
    <w:rsid w:val="00007BCB"/>
    <w:rPr>
      <w:color w:val="0000FF"/>
      <w:u w:val="single"/>
    </w:rPr>
  </w:style>
  <w:style w:type="paragraph" w:styleId="a8">
    <w:name w:val="List Paragraph"/>
    <w:basedOn w:val="a"/>
    <w:uiPriority w:val="34"/>
    <w:qFormat/>
    <w:rsid w:val="009652D9"/>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lin9999@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589</Words>
  <Characters>3362</Characters>
  <Application>Microsoft Office Word</Application>
  <DocSecurity>0</DocSecurity>
  <PresentationFormat/>
  <Lines>28</Lines>
  <Paragraphs>7</Paragraphs>
  <Slides>0</Slides>
  <Notes>0</Notes>
  <HiddenSlides>0</HiddenSlides>
  <MMClips>0</MMClips>
  <ScaleCrop>false</ScaleCrop>
  <Company>Microsoft</Company>
  <LinksUpToDate>false</LinksUpToDate>
  <CharactersWithSpaces>3944</CharactersWithSpaces>
  <SharedDoc>false</SharedDoc>
  <HLinks>
    <vt:vector size="12" baseType="variant">
      <vt:variant>
        <vt:i4>2228239</vt:i4>
      </vt:variant>
      <vt:variant>
        <vt:i4>3</vt:i4>
      </vt:variant>
      <vt:variant>
        <vt:i4>0</vt:i4>
      </vt:variant>
      <vt:variant>
        <vt:i4>5</vt:i4>
      </vt:variant>
      <vt:variant>
        <vt:lpwstr>mailto:chenbaoliang@ccpitmsc.org</vt:lpwstr>
      </vt:variant>
      <vt:variant>
        <vt:lpwstr/>
      </vt:variant>
      <vt:variant>
        <vt:i4>5636137</vt:i4>
      </vt:variant>
      <vt:variant>
        <vt:i4>0</vt:i4>
      </vt:variant>
      <vt:variant>
        <vt:i4>0</vt:i4>
      </vt:variant>
      <vt:variant>
        <vt:i4>5</vt:i4>
      </vt:variant>
      <vt:variant>
        <vt:lpwstr>mailto:jlin9999@163.com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中国工程机械工业协会</dc:title>
  <dc:creator>bai</dc:creator>
  <cp:lastModifiedBy>微软用户</cp:lastModifiedBy>
  <cp:revision>5</cp:revision>
  <cp:lastPrinted>2017-02-22T02:50:00Z</cp:lastPrinted>
  <dcterms:created xsi:type="dcterms:W3CDTF">2017-07-17T02:25:00Z</dcterms:created>
  <dcterms:modified xsi:type="dcterms:W3CDTF">2017-07-27T01:19:00Z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